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3A" w:rsidRPr="004F033A" w:rsidRDefault="004F033A" w:rsidP="004F033A">
      <w:pPr>
        <w:shd w:val="clear" w:color="auto" w:fill="FFFFFF"/>
        <w:spacing w:after="0" w:line="546" w:lineRule="atLeast"/>
        <w:jc w:val="both"/>
        <w:outlineLvl w:val="0"/>
        <w:rPr>
          <w:rFonts w:ascii="Trebuchet MS" w:eastAsia="Times New Roman" w:hAnsi="Trebuchet MS" w:cs="Angsana New"/>
          <w:b/>
          <w:bCs/>
          <w:color w:val="D30703"/>
          <w:spacing w:val="15"/>
          <w:kern w:val="36"/>
          <w:sz w:val="39"/>
          <w:szCs w:val="39"/>
        </w:rPr>
      </w:pPr>
      <w:r w:rsidRPr="004F033A">
        <w:rPr>
          <w:rFonts w:ascii="Trebuchet MS" w:eastAsia="Times New Roman" w:hAnsi="Trebuchet MS" w:cs="Angsana New"/>
          <w:b/>
          <w:bCs/>
          <w:color w:val="D30703"/>
          <w:spacing w:val="15"/>
          <w:kern w:val="36"/>
          <w:sz w:val="39"/>
          <w:szCs w:val="39"/>
        </w:rPr>
        <w:t>Fuzzy c-Means (FCM)</w:t>
      </w:r>
    </w:p>
    <w:p w:rsidR="004F033A" w:rsidRPr="004F033A" w:rsidRDefault="004F033A" w:rsidP="004F033A">
      <w:pPr>
        <w:pBdr>
          <w:bottom w:val="single" w:sz="24" w:space="6" w:color="0075A2"/>
        </w:pBdr>
        <w:shd w:val="clear" w:color="auto" w:fill="FFFFFF"/>
        <w:spacing w:after="360" w:line="462" w:lineRule="atLeast"/>
        <w:jc w:val="both"/>
        <w:outlineLvl w:val="1"/>
        <w:rPr>
          <w:rFonts w:ascii="Trebuchet MS" w:eastAsia="Times New Roman" w:hAnsi="Trebuchet MS" w:cs="Angsana New"/>
          <w:b/>
          <w:bCs/>
          <w:color w:val="004E6C"/>
          <w:spacing w:val="15"/>
          <w:sz w:val="33"/>
          <w:szCs w:val="33"/>
        </w:rPr>
      </w:pPr>
      <w:r w:rsidRPr="004F033A">
        <w:rPr>
          <w:rFonts w:ascii="Trebuchet MS" w:eastAsia="Times New Roman" w:hAnsi="Trebuchet MS" w:cs="Angsana New"/>
          <w:b/>
          <w:bCs/>
          <w:color w:val="004E6C"/>
          <w:spacing w:val="15"/>
          <w:sz w:val="33"/>
          <w:szCs w:val="33"/>
        </w:rPr>
        <w:t>The Fundamentals - AI, Data Clustering</w:t>
      </w:r>
    </w:p>
    <w:p w:rsidR="004F033A" w:rsidRPr="004F033A" w:rsidRDefault="004F033A" w:rsidP="004F033A">
      <w:pPr>
        <w:shd w:val="clear" w:color="auto" w:fill="FFFFFF"/>
        <w:spacing w:after="0" w:line="294" w:lineRule="atLeast"/>
        <w:jc w:val="both"/>
        <w:rPr>
          <w:rFonts w:ascii="Segoe UI" w:eastAsia="Times New Roman" w:hAnsi="Segoe UI" w:cs="Segoe UI"/>
          <w:color w:val="40454B"/>
          <w:sz w:val="21"/>
          <w:szCs w:val="21"/>
        </w:rPr>
      </w:pPr>
      <w:hyperlink r:id="rId5" w:tooltip="Facebook" w:history="1">
        <w:r w:rsidRPr="004F033A">
          <w:rPr>
            <w:rFonts w:ascii="Segoe UI" w:eastAsia="Times New Roman" w:hAnsi="Segoe UI" w:cs="Segoe UI"/>
            <w:color w:val="0075A2"/>
            <w:sz w:val="21"/>
            <w:szCs w:val="21"/>
            <w:bdr w:val="none" w:sz="0" w:space="0" w:color="auto" w:frame="1"/>
            <w:shd w:val="clear" w:color="auto" w:fill="305891"/>
          </w:rPr>
          <w:t xml:space="preserve">Share on </w:t>
        </w:r>
        <w:proofErr w:type="spellStart"/>
        <w:r w:rsidRPr="004F033A">
          <w:rPr>
            <w:rFonts w:ascii="Segoe UI" w:eastAsia="Times New Roman" w:hAnsi="Segoe UI" w:cs="Segoe UI"/>
            <w:color w:val="0075A2"/>
            <w:sz w:val="21"/>
            <w:szCs w:val="21"/>
            <w:bdr w:val="none" w:sz="0" w:space="0" w:color="auto" w:frame="1"/>
            <w:shd w:val="clear" w:color="auto" w:fill="305891"/>
          </w:rPr>
          <w:t>facebook</w:t>
        </w:r>
      </w:hyperlink>
      <w:hyperlink r:id="rId6" w:tooltip="Tweet" w:history="1">
        <w:r w:rsidRPr="004F033A">
          <w:rPr>
            <w:rFonts w:ascii="Segoe UI" w:eastAsia="Times New Roman" w:hAnsi="Segoe UI" w:cs="Segoe UI"/>
            <w:color w:val="0075A2"/>
            <w:sz w:val="21"/>
            <w:szCs w:val="21"/>
            <w:bdr w:val="none" w:sz="0" w:space="0" w:color="auto" w:frame="1"/>
            <w:shd w:val="clear" w:color="auto" w:fill="2CA8D2"/>
          </w:rPr>
          <w:t>Share</w:t>
        </w:r>
        <w:proofErr w:type="spellEnd"/>
        <w:r w:rsidRPr="004F033A">
          <w:rPr>
            <w:rFonts w:ascii="Segoe UI" w:eastAsia="Times New Roman" w:hAnsi="Segoe UI" w:cs="Segoe UI"/>
            <w:color w:val="0075A2"/>
            <w:sz w:val="21"/>
            <w:szCs w:val="21"/>
            <w:bdr w:val="none" w:sz="0" w:space="0" w:color="auto" w:frame="1"/>
            <w:shd w:val="clear" w:color="auto" w:fill="2CA8D2"/>
          </w:rPr>
          <w:t xml:space="preserve"> on </w:t>
        </w:r>
        <w:proofErr w:type="spellStart"/>
        <w:r w:rsidRPr="004F033A">
          <w:rPr>
            <w:rFonts w:ascii="Segoe UI" w:eastAsia="Times New Roman" w:hAnsi="Segoe UI" w:cs="Segoe UI"/>
            <w:color w:val="0075A2"/>
            <w:sz w:val="21"/>
            <w:szCs w:val="21"/>
            <w:bdr w:val="none" w:sz="0" w:space="0" w:color="auto" w:frame="1"/>
            <w:shd w:val="clear" w:color="auto" w:fill="2CA8D2"/>
          </w:rPr>
          <w:t>twitter</w:t>
        </w:r>
      </w:hyperlink>
      <w:hyperlink r:id="rId7" w:tgtFrame="_blank" w:tooltip="Email" w:history="1">
        <w:r w:rsidRPr="004F033A">
          <w:rPr>
            <w:rFonts w:ascii="Segoe UI" w:eastAsia="Times New Roman" w:hAnsi="Segoe UI" w:cs="Segoe UI"/>
            <w:color w:val="0075A2"/>
            <w:sz w:val="21"/>
            <w:szCs w:val="21"/>
            <w:bdr w:val="none" w:sz="0" w:space="0" w:color="auto" w:frame="1"/>
            <w:shd w:val="clear" w:color="auto" w:fill="738A8D"/>
          </w:rPr>
          <w:t>Share</w:t>
        </w:r>
        <w:proofErr w:type="spellEnd"/>
        <w:r w:rsidRPr="004F033A">
          <w:rPr>
            <w:rFonts w:ascii="Segoe UI" w:eastAsia="Times New Roman" w:hAnsi="Segoe UI" w:cs="Segoe UI"/>
            <w:color w:val="0075A2"/>
            <w:sz w:val="21"/>
            <w:szCs w:val="21"/>
            <w:bdr w:val="none" w:sz="0" w:space="0" w:color="auto" w:frame="1"/>
            <w:shd w:val="clear" w:color="auto" w:fill="738A8D"/>
          </w:rPr>
          <w:t xml:space="preserve"> on </w:t>
        </w:r>
        <w:proofErr w:type="spellStart"/>
        <w:r w:rsidRPr="004F033A">
          <w:rPr>
            <w:rFonts w:ascii="Segoe UI" w:eastAsia="Times New Roman" w:hAnsi="Segoe UI" w:cs="Segoe UI"/>
            <w:color w:val="0075A2"/>
            <w:sz w:val="21"/>
            <w:szCs w:val="21"/>
            <w:bdr w:val="none" w:sz="0" w:space="0" w:color="auto" w:frame="1"/>
            <w:shd w:val="clear" w:color="auto" w:fill="738A8D"/>
          </w:rPr>
          <w:t>email</w:t>
        </w:r>
      </w:hyperlink>
      <w:hyperlink r:id="rId8" w:tooltip="Print" w:history="1">
        <w:r w:rsidRPr="004F033A">
          <w:rPr>
            <w:rFonts w:ascii="Segoe UI" w:eastAsia="Times New Roman" w:hAnsi="Segoe UI" w:cs="Segoe UI"/>
            <w:color w:val="0075A2"/>
            <w:sz w:val="21"/>
            <w:szCs w:val="21"/>
            <w:bdr w:val="none" w:sz="0" w:space="0" w:color="auto" w:frame="1"/>
            <w:shd w:val="clear" w:color="auto" w:fill="738A8D"/>
          </w:rPr>
          <w:t>Share</w:t>
        </w:r>
        <w:proofErr w:type="spellEnd"/>
        <w:r w:rsidRPr="004F033A">
          <w:rPr>
            <w:rFonts w:ascii="Segoe UI" w:eastAsia="Times New Roman" w:hAnsi="Segoe UI" w:cs="Segoe UI"/>
            <w:color w:val="0075A2"/>
            <w:sz w:val="21"/>
            <w:szCs w:val="21"/>
            <w:bdr w:val="none" w:sz="0" w:space="0" w:color="auto" w:frame="1"/>
            <w:shd w:val="clear" w:color="auto" w:fill="738A8D"/>
          </w:rPr>
          <w:t xml:space="preserve"> on </w:t>
        </w:r>
        <w:proofErr w:type="spellStart"/>
        <w:r w:rsidRPr="004F033A">
          <w:rPr>
            <w:rFonts w:ascii="Segoe UI" w:eastAsia="Times New Roman" w:hAnsi="Segoe UI" w:cs="Segoe UI"/>
            <w:color w:val="0075A2"/>
            <w:sz w:val="21"/>
            <w:szCs w:val="21"/>
            <w:bdr w:val="none" w:sz="0" w:space="0" w:color="auto" w:frame="1"/>
            <w:shd w:val="clear" w:color="auto" w:fill="738A8D"/>
          </w:rPr>
          <w:t>print</w:t>
        </w:r>
      </w:hyperlink>
      <w:hyperlink r:id="rId9" w:tgtFrame="_blank" w:tooltip="Gmail" w:history="1">
        <w:r w:rsidRPr="004F033A">
          <w:rPr>
            <w:rFonts w:ascii="Segoe UI" w:eastAsia="Times New Roman" w:hAnsi="Segoe UI" w:cs="Segoe UI"/>
            <w:color w:val="0075A2"/>
            <w:sz w:val="21"/>
            <w:szCs w:val="21"/>
            <w:bdr w:val="none" w:sz="0" w:space="0" w:color="auto" w:frame="1"/>
            <w:shd w:val="clear" w:color="auto" w:fill="484848"/>
          </w:rPr>
          <w:t>Share</w:t>
        </w:r>
        <w:proofErr w:type="spellEnd"/>
        <w:r w:rsidRPr="004F033A">
          <w:rPr>
            <w:rFonts w:ascii="Segoe UI" w:eastAsia="Times New Roman" w:hAnsi="Segoe UI" w:cs="Segoe UI"/>
            <w:color w:val="0075A2"/>
            <w:sz w:val="21"/>
            <w:szCs w:val="21"/>
            <w:bdr w:val="none" w:sz="0" w:space="0" w:color="auto" w:frame="1"/>
            <w:shd w:val="clear" w:color="auto" w:fill="484848"/>
          </w:rPr>
          <w:t xml:space="preserve"> on </w:t>
        </w:r>
        <w:proofErr w:type="spellStart"/>
        <w:r w:rsidRPr="004F033A">
          <w:rPr>
            <w:rFonts w:ascii="Segoe UI" w:eastAsia="Times New Roman" w:hAnsi="Segoe UI" w:cs="Segoe UI"/>
            <w:color w:val="0075A2"/>
            <w:sz w:val="21"/>
            <w:szCs w:val="21"/>
            <w:bdr w:val="none" w:sz="0" w:space="0" w:color="auto" w:frame="1"/>
            <w:shd w:val="clear" w:color="auto" w:fill="484848"/>
          </w:rPr>
          <w:t>gmail</w:t>
        </w:r>
      </w:hyperlink>
      <w:hyperlink r:id="rId10" w:tgtFrame="_blank" w:tooltip="Pinterest" w:history="1">
        <w:r w:rsidRPr="004F033A">
          <w:rPr>
            <w:rFonts w:ascii="Segoe UI" w:eastAsia="Times New Roman" w:hAnsi="Segoe UI" w:cs="Segoe UI"/>
            <w:color w:val="0075A2"/>
            <w:sz w:val="21"/>
            <w:szCs w:val="21"/>
            <w:bdr w:val="none" w:sz="0" w:space="0" w:color="auto" w:frame="1"/>
            <w:shd w:val="clear" w:color="auto" w:fill="C82828"/>
          </w:rPr>
          <w:t>Share</w:t>
        </w:r>
        <w:proofErr w:type="spellEnd"/>
        <w:r w:rsidRPr="004F033A">
          <w:rPr>
            <w:rFonts w:ascii="Segoe UI" w:eastAsia="Times New Roman" w:hAnsi="Segoe UI" w:cs="Segoe UI"/>
            <w:color w:val="0075A2"/>
            <w:sz w:val="21"/>
            <w:szCs w:val="21"/>
            <w:bdr w:val="none" w:sz="0" w:space="0" w:color="auto" w:frame="1"/>
            <w:shd w:val="clear" w:color="auto" w:fill="C82828"/>
          </w:rPr>
          <w:t xml:space="preserve"> on </w:t>
        </w:r>
        <w:proofErr w:type="spellStart"/>
        <w:r w:rsidRPr="004F033A">
          <w:rPr>
            <w:rFonts w:ascii="Segoe UI" w:eastAsia="Times New Roman" w:hAnsi="Segoe UI" w:cs="Segoe UI"/>
            <w:color w:val="0075A2"/>
            <w:sz w:val="21"/>
            <w:szCs w:val="21"/>
            <w:bdr w:val="none" w:sz="0" w:space="0" w:color="auto" w:frame="1"/>
            <w:shd w:val="clear" w:color="auto" w:fill="C82828"/>
          </w:rPr>
          <w:t>pinterest_share</w:t>
        </w:r>
      </w:hyperlink>
      <w:hyperlink r:id="rId11" w:tooltip="Favorites" w:history="1">
        <w:r w:rsidRPr="004F033A">
          <w:rPr>
            <w:rFonts w:ascii="Segoe UI" w:eastAsia="Times New Roman" w:hAnsi="Segoe UI" w:cs="Segoe UI"/>
            <w:color w:val="0075A2"/>
            <w:sz w:val="21"/>
            <w:szCs w:val="21"/>
            <w:bdr w:val="none" w:sz="0" w:space="0" w:color="auto" w:frame="1"/>
            <w:shd w:val="clear" w:color="auto" w:fill="F5CA59"/>
          </w:rPr>
          <w:t>Share</w:t>
        </w:r>
        <w:proofErr w:type="spellEnd"/>
        <w:r w:rsidRPr="004F033A">
          <w:rPr>
            <w:rFonts w:ascii="Segoe UI" w:eastAsia="Times New Roman" w:hAnsi="Segoe UI" w:cs="Segoe UI"/>
            <w:color w:val="0075A2"/>
            <w:sz w:val="21"/>
            <w:szCs w:val="21"/>
            <w:bdr w:val="none" w:sz="0" w:space="0" w:color="auto" w:frame="1"/>
            <w:shd w:val="clear" w:color="auto" w:fill="F5CA59"/>
          </w:rPr>
          <w:t xml:space="preserve"> on </w:t>
        </w:r>
        <w:proofErr w:type="spellStart"/>
        <w:r w:rsidRPr="004F033A">
          <w:rPr>
            <w:rFonts w:ascii="Segoe UI" w:eastAsia="Times New Roman" w:hAnsi="Segoe UI" w:cs="Segoe UI"/>
            <w:color w:val="0075A2"/>
            <w:sz w:val="21"/>
            <w:szCs w:val="21"/>
            <w:bdr w:val="none" w:sz="0" w:space="0" w:color="auto" w:frame="1"/>
            <w:shd w:val="clear" w:color="auto" w:fill="F5CA59"/>
          </w:rPr>
          <w:t>favorites</w:t>
        </w:r>
      </w:hyperlink>
      <w:hyperlink r:id="rId12" w:tgtFrame="_blank" w:tooltip="Reddit" w:history="1">
        <w:r w:rsidRPr="004F033A">
          <w:rPr>
            <w:rFonts w:ascii="Segoe UI" w:eastAsia="Times New Roman" w:hAnsi="Segoe UI" w:cs="Segoe UI"/>
            <w:color w:val="0075A2"/>
            <w:sz w:val="21"/>
            <w:szCs w:val="21"/>
            <w:bdr w:val="none" w:sz="0" w:space="0" w:color="auto" w:frame="1"/>
            <w:shd w:val="clear" w:color="auto" w:fill="E8E8E8"/>
          </w:rPr>
          <w:t>Share</w:t>
        </w:r>
        <w:proofErr w:type="spellEnd"/>
        <w:r w:rsidRPr="004F033A">
          <w:rPr>
            <w:rFonts w:ascii="Segoe UI" w:eastAsia="Times New Roman" w:hAnsi="Segoe UI" w:cs="Segoe UI"/>
            <w:color w:val="0075A2"/>
            <w:sz w:val="21"/>
            <w:szCs w:val="21"/>
            <w:bdr w:val="none" w:sz="0" w:space="0" w:color="auto" w:frame="1"/>
            <w:shd w:val="clear" w:color="auto" w:fill="E8E8E8"/>
          </w:rPr>
          <w:t xml:space="preserve"> on </w:t>
        </w:r>
        <w:proofErr w:type="spellStart"/>
        <w:r w:rsidRPr="004F033A">
          <w:rPr>
            <w:rFonts w:ascii="Segoe UI" w:eastAsia="Times New Roman" w:hAnsi="Segoe UI" w:cs="Segoe UI"/>
            <w:color w:val="0075A2"/>
            <w:sz w:val="21"/>
            <w:szCs w:val="21"/>
            <w:bdr w:val="none" w:sz="0" w:space="0" w:color="auto" w:frame="1"/>
            <w:shd w:val="clear" w:color="auto" w:fill="E8E8E8"/>
          </w:rPr>
          <w:t>reddit</w:t>
        </w:r>
      </w:hyperlink>
      <w:hyperlink r:id="rId13" w:history="1">
        <w:r w:rsidRPr="004F033A">
          <w:rPr>
            <w:rFonts w:ascii="Segoe UI" w:eastAsia="Times New Roman" w:hAnsi="Segoe UI" w:cs="Segoe UI"/>
            <w:color w:val="0075A2"/>
            <w:sz w:val="21"/>
            <w:szCs w:val="21"/>
            <w:bdr w:val="none" w:sz="0" w:space="0" w:color="auto" w:frame="1"/>
            <w:shd w:val="clear" w:color="auto" w:fill="FC6D4C"/>
          </w:rPr>
          <w:t>More</w:t>
        </w:r>
        <w:proofErr w:type="spellEnd"/>
        <w:r w:rsidRPr="004F033A">
          <w:rPr>
            <w:rFonts w:ascii="Segoe UI" w:eastAsia="Times New Roman" w:hAnsi="Segoe UI" w:cs="Segoe UI"/>
            <w:color w:val="0075A2"/>
            <w:sz w:val="21"/>
            <w:szCs w:val="21"/>
            <w:bdr w:val="none" w:sz="0" w:space="0" w:color="auto" w:frame="1"/>
            <w:shd w:val="clear" w:color="auto" w:fill="FC6D4C"/>
          </w:rPr>
          <w:t xml:space="preserve"> Sharing Services</w:t>
        </w:r>
      </w:hyperlink>
      <w:hyperlink r:id="rId14" w:tgtFrame="_blank" w:tooltip="View more services" w:history="1">
        <w:r w:rsidRPr="004F033A">
          <w:rPr>
            <w:rFonts w:ascii="Segoe UI" w:eastAsia="Times New Roman" w:hAnsi="Segoe UI" w:cs="Segoe UI"/>
            <w:b/>
            <w:bCs/>
            <w:color w:val="0075A2"/>
            <w:sz w:val="24"/>
            <w:szCs w:val="24"/>
            <w:u w:val="single"/>
            <w:bdr w:val="none" w:sz="0" w:space="0" w:color="auto" w:frame="1"/>
          </w:rPr>
          <w:t>34</w:t>
        </w:r>
      </w:hyperlink>
    </w:p>
    <w:p w:rsidR="004F033A" w:rsidRPr="004F033A" w:rsidRDefault="004F033A" w:rsidP="004F033A">
      <w:pPr>
        <w:pBdr>
          <w:bottom w:val="single" w:sz="6" w:space="0" w:color="0075A2"/>
        </w:pBdr>
        <w:shd w:val="clear" w:color="auto" w:fill="FFFFFF"/>
        <w:spacing w:after="0" w:line="399" w:lineRule="atLeast"/>
        <w:jc w:val="both"/>
        <w:outlineLvl w:val="2"/>
        <w:rPr>
          <w:rFonts w:ascii="Trebuchet MS" w:eastAsia="Times New Roman" w:hAnsi="Trebuchet MS" w:cs="Angsana New"/>
          <w:b/>
          <w:bCs/>
          <w:color w:val="0075A2"/>
          <w:spacing w:val="15"/>
          <w:sz w:val="29"/>
          <w:szCs w:val="29"/>
        </w:rPr>
      </w:pPr>
      <w:r w:rsidRPr="004F033A">
        <w:rPr>
          <w:rFonts w:ascii="Trebuchet MS" w:eastAsia="Times New Roman" w:hAnsi="Trebuchet MS" w:cs="Angsana New"/>
          <w:b/>
          <w:bCs/>
          <w:color w:val="0075A2"/>
          <w:spacing w:val="15"/>
          <w:sz w:val="29"/>
          <w:szCs w:val="29"/>
        </w:rPr>
        <w:t>Introduction</w:t>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 xml:space="preserve">Fuzzy c-means (FCM) is a method of clustering which allows one piece of data to belong to two or more clusters. This method (developed by Dunn in 1973 and improved by </w:t>
      </w:r>
      <w:proofErr w:type="spellStart"/>
      <w:r w:rsidRPr="004F033A">
        <w:rPr>
          <w:rFonts w:ascii="Segoe UI" w:eastAsia="Times New Roman" w:hAnsi="Segoe UI" w:cs="Segoe UI"/>
          <w:color w:val="40454B"/>
          <w:sz w:val="21"/>
          <w:szCs w:val="21"/>
        </w:rPr>
        <w:t>Bezdek</w:t>
      </w:r>
      <w:proofErr w:type="spellEnd"/>
      <w:r w:rsidRPr="004F033A">
        <w:rPr>
          <w:rFonts w:ascii="Segoe UI" w:eastAsia="Times New Roman" w:hAnsi="Segoe UI" w:cs="Segoe UI"/>
          <w:color w:val="40454B"/>
          <w:sz w:val="21"/>
          <w:szCs w:val="21"/>
        </w:rPr>
        <w:t xml:space="preserve"> in 1981) is frequently used in pattern recognition. Straightly speaking, this algorithm works by assigning membership to each data point </w:t>
      </w:r>
      <w:proofErr w:type="spellStart"/>
      <w:r w:rsidRPr="004F033A">
        <w:rPr>
          <w:rFonts w:ascii="Segoe UI" w:eastAsia="Times New Roman" w:hAnsi="Segoe UI" w:cs="Segoe UI"/>
          <w:color w:val="40454B"/>
          <w:sz w:val="21"/>
          <w:szCs w:val="21"/>
        </w:rPr>
        <w:t>correspoinding</w:t>
      </w:r>
      <w:proofErr w:type="spellEnd"/>
      <w:r w:rsidRPr="004F033A">
        <w:rPr>
          <w:rFonts w:ascii="Segoe UI" w:eastAsia="Times New Roman" w:hAnsi="Segoe UI" w:cs="Segoe UI"/>
          <w:color w:val="40454B"/>
          <w:sz w:val="21"/>
          <w:szCs w:val="21"/>
        </w:rPr>
        <w:t xml:space="preserve"> to each cluster center on the basis of distance between the cluster and the data point. More the data is near to the cluster center more is its membership towards the particular cluster center. Clearly, summation of membership of each data point should be equal to one. The algorithm is based on minimization of the following objective function:</w:t>
      </w:r>
    </w:p>
    <w:p w:rsidR="004F033A" w:rsidRPr="004F033A" w:rsidRDefault="004F033A" w:rsidP="004F033A">
      <w:pPr>
        <w:shd w:val="clear" w:color="auto" w:fill="FFFFFF"/>
        <w:spacing w:before="240" w:after="72" w:line="294" w:lineRule="atLeast"/>
        <w:jc w:val="center"/>
        <w:rPr>
          <w:rFonts w:ascii="Segoe UI" w:eastAsia="Times New Roman" w:hAnsi="Segoe UI" w:cs="Segoe UI"/>
          <w:color w:val="40454B"/>
          <w:sz w:val="21"/>
          <w:szCs w:val="21"/>
        </w:rPr>
      </w:pPr>
      <w:r w:rsidRPr="004F033A">
        <w:rPr>
          <w:rFonts w:ascii="Segoe UI" w:eastAsia="Times New Roman" w:hAnsi="Segoe UI" w:cs="Segoe UI"/>
          <w:noProof/>
          <w:color w:val="40454B"/>
          <w:sz w:val="21"/>
          <w:szCs w:val="21"/>
        </w:rPr>
        <w:drawing>
          <wp:inline distT="0" distB="0" distL="0" distR="0">
            <wp:extent cx="1495425" cy="447675"/>
            <wp:effectExtent l="0" t="0" r="9525" b="9525"/>
            <wp:docPr id="19" name="Picture 19"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zzy c-means (FC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5425" cy="447675"/>
                    </a:xfrm>
                    <a:prstGeom prst="rect">
                      <a:avLst/>
                    </a:prstGeom>
                    <a:noFill/>
                    <a:ln>
                      <a:noFill/>
                    </a:ln>
                  </pic:spPr>
                </pic:pic>
              </a:graphicData>
            </a:graphic>
          </wp:inline>
        </w:drawing>
      </w:r>
      <w:r w:rsidRPr="004F033A">
        <w:rPr>
          <w:rFonts w:ascii="Segoe UI" w:eastAsia="Times New Roman" w:hAnsi="Segoe UI" w:cs="Segoe UI"/>
          <w:color w:val="40454B"/>
          <w:sz w:val="21"/>
          <w:szCs w:val="21"/>
        </w:rPr>
        <w:t> , </w:t>
      </w:r>
      <w:r w:rsidRPr="004F033A">
        <w:rPr>
          <w:rFonts w:ascii="Segoe UI" w:eastAsia="Times New Roman" w:hAnsi="Segoe UI" w:cs="Segoe UI"/>
          <w:noProof/>
          <w:color w:val="40454B"/>
          <w:sz w:val="21"/>
          <w:szCs w:val="21"/>
        </w:rPr>
        <w:drawing>
          <wp:inline distT="0" distB="0" distL="0" distR="0">
            <wp:extent cx="638175" cy="180975"/>
            <wp:effectExtent l="0" t="0" r="9525" b="9525"/>
            <wp:docPr id="18" name="Picture 18"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zzy c-means (FC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p>
    <w:p w:rsidR="004F033A" w:rsidRPr="004F033A" w:rsidRDefault="004F033A" w:rsidP="004F033A">
      <w:pPr>
        <w:shd w:val="clear" w:color="auto" w:fill="FFFFFF"/>
        <w:spacing w:after="0" w:line="294" w:lineRule="atLeast"/>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where </w:t>
      </w:r>
      <w:r w:rsidRPr="004F033A">
        <w:rPr>
          <w:rFonts w:ascii="Segoe UI" w:eastAsia="Times New Roman" w:hAnsi="Segoe UI" w:cs="Segoe UI"/>
          <w:i/>
          <w:iCs/>
          <w:color w:val="40454B"/>
          <w:sz w:val="21"/>
          <w:szCs w:val="21"/>
        </w:rPr>
        <w:t>m</w:t>
      </w:r>
      <w:r w:rsidRPr="004F033A">
        <w:rPr>
          <w:rFonts w:ascii="Segoe UI" w:eastAsia="Times New Roman" w:hAnsi="Segoe UI" w:cs="Segoe UI"/>
          <w:color w:val="40454B"/>
          <w:sz w:val="21"/>
          <w:szCs w:val="21"/>
        </w:rPr>
        <w:t> (the Fuzziness Exponent) is any real number greater than 1, </w:t>
      </w:r>
      <w:r w:rsidRPr="004F033A">
        <w:rPr>
          <w:rFonts w:ascii="Segoe UI" w:eastAsia="Times New Roman" w:hAnsi="Segoe UI" w:cs="Segoe UI"/>
          <w:i/>
          <w:iCs/>
          <w:color w:val="40454B"/>
          <w:sz w:val="21"/>
          <w:szCs w:val="21"/>
        </w:rPr>
        <w:t>N</w:t>
      </w:r>
      <w:r w:rsidRPr="004F033A">
        <w:rPr>
          <w:rFonts w:ascii="Segoe UI" w:eastAsia="Times New Roman" w:hAnsi="Segoe UI" w:cs="Segoe UI"/>
          <w:color w:val="40454B"/>
          <w:sz w:val="21"/>
          <w:szCs w:val="21"/>
        </w:rPr>
        <w:t> is the number of data, </w:t>
      </w:r>
      <w:r w:rsidRPr="004F033A">
        <w:rPr>
          <w:rFonts w:ascii="Segoe UI" w:eastAsia="Times New Roman" w:hAnsi="Segoe UI" w:cs="Segoe UI"/>
          <w:i/>
          <w:iCs/>
          <w:color w:val="40454B"/>
          <w:sz w:val="21"/>
          <w:szCs w:val="21"/>
        </w:rPr>
        <w:t>C</w:t>
      </w:r>
      <w:r w:rsidRPr="004F033A">
        <w:rPr>
          <w:rFonts w:ascii="Segoe UI" w:eastAsia="Times New Roman" w:hAnsi="Segoe UI" w:cs="Segoe UI"/>
          <w:color w:val="40454B"/>
          <w:sz w:val="21"/>
          <w:szCs w:val="21"/>
        </w:rPr>
        <w:t> is the number of clusters, </w:t>
      </w:r>
      <w:proofErr w:type="spellStart"/>
      <w:r w:rsidRPr="004F033A">
        <w:rPr>
          <w:rFonts w:ascii="Segoe UI" w:eastAsia="Times New Roman" w:hAnsi="Segoe UI" w:cs="Segoe UI"/>
          <w:i/>
          <w:iCs/>
          <w:color w:val="40454B"/>
          <w:sz w:val="21"/>
          <w:szCs w:val="21"/>
        </w:rPr>
        <w:t>u</w:t>
      </w:r>
      <w:r w:rsidRPr="004F033A">
        <w:rPr>
          <w:rFonts w:ascii="Segoe UI" w:eastAsia="Times New Roman" w:hAnsi="Segoe UI" w:cs="Segoe UI"/>
          <w:i/>
          <w:iCs/>
          <w:color w:val="40454B"/>
          <w:sz w:val="21"/>
          <w:szCs w:val="21"/>
          <w:vertAlign w:val="subscript"/>
        </w:rPr>
        <w:t>ij</w:t>
      </w:r>
      <w:proofErr w:type="spellEnd"/>
      <w:r w:rsidRPr="004F033A">
        <w:rPr>
          <w:rFonts w:ascii="Segoe UI" w:eastAsia="Times New Roman" w:hAnsi="Segoe UI" w:cs="Segoe UI"/>
          <w:color w:val="40454B"/>
          <w:sz w:val="21"/>
          <w:szCs w:val="21"/>
        </w:rPr>
        <w:t> is the degree of membership of </w:t>
      </w:r>
      <w:r w:rsidRPr="004F033A">
        <w:rPr>
          <w:rFonts w:ascii="Segoe UI" w:eastAsia="Times New Roman" w:hAnsi="Segoe UI" w:cs="Segoe UI"/>
          <w:i/>
          <w:iCs/>
          <w:color w:val="40454B"/>
          <w:sz w:val="21"/>
          <w:szCs w:val="21"/>
        </w:rPr>
        <w:t>x</w:t>
      </w:r>
      <w:r w:rsidRPr="004F033A">
        <w:rPr>
          <w:rFonts w:ascii="Segoe UI" w:eastAsia="Times New Roman" w:hAnsi="Segoe UI" w:cs="Segoe UI"/>
          <w:i/>
          <w:iCs/>
          <w:color w:val="40454B"/>
          <w:sz w:val="21"/>
          <w:szCs w:val="21"/>
          <w:vertAlign w:val="subscript"/>
        </w:rPr>
        <w:t>i</w:t>
      </w:r>
      <w:r w:rsidRPr="004F033A">
        <w:rPr>
          <w:rFonts w:ascii="Segoe UI" w:eastAsia="Times New Roman" w:hAnsi="Segoe UI" w:cs="Segoe UI"/>
          <w:color w:val="40454B"/>
          <w:sz w:val="21"/>
          <w:szCs w:val="21"/>
        </w:rPr>
        <w:t> in the cluster </w:t>
      </w:r>
      <w:r w:rsidRPr="004F033A">
        <w:rPr>
          <w:rFonts w:ascii="Segoe UI" w:eastAsia="Times New Roman" w:hAnsi="Segoe UI" w:cs="Segoe UI"/>
          <w:i/>
          <w:iCs/>
          <w:color w:val="40454B"/>
          <w:sz w:val="21"/>
          <w:szCs w:val="21"/>
        </w:rPr>
        <w:t>j</w:t>
      </w:r>
      <w:r w:rsidRPr="004F033A">
        <w:rPr>
          <w:rFonts w:ascii="Segoe UI" w:eastAsia="Times New Roman" w:hAnsi="Segoe UI" w:cs="Segoe UI"/>
          <w:color w:val="40454B"/>
          <w:sz w:val="21"/>
          <w:szCs w:val="21"/>
        </w:rPr>
        <w:t>, </w:t>
      </w:r>
      <w:r w:rsidRPr="004F033A">
        <w:rPr>
          <w:rFonts w:ascii="Segoe UI" w:eastAsia="Times New Roman" w:hAnsi="Segoe UI" w:cs="Segoe UI"/>
          <w:i/>
          <w:iCs/>
          <w:color w:val="40454B"/>
          <w:sz w:val="21"/>
          <w:szCs w:val="21"/>
        </w:rPr>
        <w:t>x</w:t>
      </w:r>
      <w:r w:rsidRPr="004F033A">
        <w:rPr>
          <w:rFonts w:ascii="Segoe UI" w:eastAsia="Times New Roman" w:hAnsi="Segoe UI" w:cs="Segoe UI"/>
          <w:i/>
          <w:iCs/>
          <w:color w:val="40454B"/>
          <w:sz w:val="21"/>
          <w:szCs w:val="21"/>
          <w:vertAlign w:val="subscript"/>
        </w:rPr>
        <w:t>i</w:t>
      </w:r>
      <w:r w:rsidRPr="004F033A">
        <w:rPr>
          <w:rFonts w:ascii="Segoe UI" w:eastAsia="Times New Roman" w:hAnsi="Segoe UI" w:cs="Segoe UI"/>
          <w:color w:val="40454B"/>
          <w:sz w:val="21"/>
          <w:szCs w:val="21"/>
        </w:rPr>
        <w:t> is the </w:t>
      </w:r>
      <w:proofErr w:type="spellStart"/>
      <w:r w:rsidRPr="004F033A">
        <w:rPr>
          <w:rFonts w:ascii="Segoe UI" w:eastAsia="Times New Roman" w:hAnsi="Segoe UI" w:cs="Segoe UI"/>
          <w:i/>
          <w:iCs/>
          <w:color w:val="40454B"/>
          <w:sz w:val="21"/>
          <w:szCs w:val="21"/>
        </w:rPr>
        <w:t>i</w:t>
      </w:r>
      <w:r w:rsidRPr="004F033A">
        <w:rPr>
          <w:rFonts w:ascii="Segoe UI" w:eastAsia="Times New Roman" w:hAnsi="Segoe UI" w:cs="Segoe UI"/>
          <w:color w:val="40454B"/>
          <w:sz w:val="21"/>
          <w:szCs w:val="21"/>
        </w:rPr>
        <w:t>th</w:t>
      </w:r>
      <w:proofErr w:type="spellEnd"/>
      <w:r w:rsidRPr="004F033A">
        <w:rPr>
          <w:rFonts w:ascii="Segoe UI" w:eastAsia="Times New Roman" w:hAnsi="Segoe UI" w:cs="Segoe UI"/>
          <w:color w:val="40454B"/>
          <w:sz w:val="21"/>
          <w:szCs w:val="21"/>
        </w:rPr>
        <w:t xml:space="preserve"> of d-dimensional measured data, </w:t>
      </w:r>
      <w:proofErr w:type="spellStart"/>
      <w:r w:rsidRPr="004F033A">
        <w:rPr>
          <w:rFonts w:ascii="Segoe UI" w:eastAsia="Times New Roman" w:hAnsi="Segoe UI" w:cs="Segoe UI"/>
          <w:i/>
          <w:iCs/>
          <w:color w:val="40454B"/>
          <w:sz w:val="21"/>
          <w:szCs w:val="21"/>
        </w:rPr>
        <w:t>c</w:t>
      </w:r>
      <w:r w:rsidRPr="004F033A">
        <w:rPr>
          <w:rFonts w:ascii="Segoe UI" w:eastAsia="Times New Roman" w:hAnsi="Segoe UI" w:cs="Segoe UI"/>
          <w:i/>
          <w:iCs/>
          <w:color w:val="40454B"/>
          <w:sz w:val="21"/>
          <w:szCs w:val="21"/>
          <w:vertAlign w:val="subscript"/>
        </w:rPr>
        <w:t>j</w:t>
      </w:r>
      <w:proofErr w:type="spellEnd"/>
      <w:r w:rsidRPr="004F033A">
        <w:rPr>
          <w:rFonts w:ascii="Segoe UI" w:eastAsia="Times New Roman" w:hAnsi="Segoe UI" w:cs="Segoe UI"/>
          <w:color w:val="40454B"/>
          <w:sz w:val="21"/>
          <w:szCs w:val="21"/>
        </w:rPr>
        <w:t> is the d-dimension center of the</w:t>
      </w:r>
      <w:bookmarkStart w:id="0" w:name="_GoBack"/>
      <w:bookmarkEnd w:id="0"/>
      <w:r w:rsidRPr="004F033A">
        <w:rPr>
          <w:rFonts w:ascii="Segoe UI" w:eastAsia="Times New Roman" w:hAnsi="Segoe UI" w:cs="Segoe UI"/>
          <w:color w:val="40454B"/>
          <w:sz w:val="21"/>
          <w:szCs w:val="21"/>
        </w:rPr>
        <w:t xml:space="preserve"> cluster, and ||*|| is any norm expressing the similarity between any measured data and the center.</w:t>
      </w:r>
    </w:p>
    <w:p w:rsidR="004F033A" w:rsidRPr="004F033A" w:rsidRDefault="004F033A" w:rsidP="004F033A">
      <w:pPr>
        <w:shd w:val="clear" w:color="auto" w:fill="FFFFFF"/>
        <w:spacing w:after="0" w:line="294" w:lineRule="atLeast"/>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Fuzzy partitioning is carried out through an iterative optimization of the objective function shown above, with the update of membership </w:t>
      </w:r>
      <w:proofErr w:type="spellStart"/>
      <w:r w:rsidRPr="004F033A">
        <w:rPr>
          <w:rFonts w:ascii="Segoe UI" w:eastAsia="Times New Roman" w:hAnsi="Segoe UI" w:cs="Segoe UI"/>
          <w:i/>
          <w:iCs/>
          <w:color w:val="40454B"/>
          <w:sz w:val="21"/>
          <w:szCs w:val="21"/>
        </w:rPr>
        <w:t>u</w:t>
      </w:r>
      <w:r w:rsidRPr="004F033A">
        <w:rPr>
          <w:rFonts w:ascii="Segoe UI" w:eastAsia="Times New Roman" w:hAnsi="Segoe UI" w:cs="Segoe UI"/>
          <w:i/>
          <w:iCs/>
          <w:color w:val="40454B"/>
          <w:sz w:val="21"/>
          <w:szCs w:val="21"/>
          <w:vertAlign w:val="subscript"/>
        </w:rPr>
        <w:t>ij</w:t>
      </w:r>
      <w:proofErr w:type="spellEnd"/>
      <w:r w:rsidRPr="004F033A">
        <w:rPr>
          <w:rFonts w:ascii="Segoe UI" w:eastAsia="Times New Roman" w:hAnsi="Segoe UI" w:cs="Segoe UI"/>
          <w:color w:val="40454B"/>
          <w:sz w:val="21"/>
          <w:szCs w:val="21"/>
        </w:rPr>
        <w:t> and the cluster centers </w:t>
      </w:r>
      <w:proofErr w:type="spellStart"/>
      <w:r w:rsidRPr="004F033A">
        <w:rPr>
          <w:rFonts w:ascii="Segoe UI" w:eastAsia="Times New Roman" w:hAnsi="Segoe UI" w:cs="Segoe UI"/>
          <w:i/>
          <w:iCs/>
          <w:color w:val="40454B"/>
          <w:sz w:val="21"/>
          <w:szCs w:val="21"/>
        </w:rPr>
        <w:t>c</w:t>
      </w:r>
      <w:r w:rsidRPr="004F033A">
        <w:rPr>
          <w:rFonts w:ascii="Segoe UI" w:eastAsia="Times New Roman" w:hAnsi="Segoe UI" w:cs="Segoe UI"/>
          <w:i/>
          <w:iCs/>
          <w:color w:val="40454B"/>
          <w:sz w:val="21"/>
          <w:szCs w:val="21"/>
          <w:vertAlign w:val="subscript"/>
        </w:rPr>
        <w:t>j</w:t>
      </w:r>
      <w:proofErr w:type="spellEnd"/>
      <w:r w:rsidRPr="004F033A">
        <w:rPr>
          <w:rFonts w:ascii="Segoe UI" w:eastAsia="Times New Roman" w:hAnsi="Segoe UI" w:cs="Segoe UI"/>
          <w:color w:val="40454B"/>
          <w:sz w:val="21"/>
          <w:szCs w:val="21"/>
        </w:rPr>
        <w:t> by:</w:t>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noProof/>
          <w:color w:val="40454B"/>
          <w:sz w:val="21"/>
          <w:szCs w:val="21"/>
        </w:rPr>
        <w:drawing>
          <wp:inline distT="0" distB="0" distL="0" distR="0">
            <wp:extent cx="1495425" cy="914400"/>
            <wp:effectExtent l="0" t="0" r="9525" b="0"/>
            <wp:docPr id="17" name="Picture 17"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zzy c-means (FC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914400"/>
                    </a:xfrm>
                    <a:prstGeom prst="rect">
                      <a:avLst/>
                    </a:prstGeom>
                    <a:noFill/>
                    <a:ln>
                      <a:noFill/>
                    </a:ln>
                  </pic:spPr>
                </pic:pic>
              </a:graphicData>
            </a:graphic>
          </wp:inline>
        </w:drawing>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noProof/>
          <w:color w:val="40454B"/>
          <w:sz w:val="21"/>
          <w:szCs w:val="21"/>
        </w:rPr>
        <w:drawing>
          <wp:inline distT="0" distB="0" distL="0" distR="0">
            <wp:extent cx="5086350" cy="790575"/>
            <wp:effectExtent l="0" t="0" r="0" b="9525"/>
            <wp:docPr id="16" name="Picture 16"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zzy c-means (FC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6350" cy="790575"/>
                    </a:xfrm>
                    <a:prstGeom prst="rect">
                      <a:avLst/>
                    </a:prstGeom>
                    <a:noFill/>
                    <a:ln>
                      <a:noFill/>
                    </a:ln>
                  </pic:spPr>
                </pic:pic>
              </a:graphicData>
            </a:graphic>
          </wp:inline>
        </w:drawing>
      </w:r>
    </w:p>
    <w:p w:rsidR="004F033A" w:rsidRPr="004F033A" w:rsidRDefault="004F033A" w:rsidP="004F033A">
      <w:pPr>
        <w:shd w:val="clear" w:color="auto" w:fill="FFFFFF"/>
        <w:spacing w:after="0" w:line="294" w:lineRule="atLeast"/>
        <w:jc w:val="both"/>
        <w:rPr>
          <w:rFonts w:ascii="Segoe UI" w:eastAsia="Times New Roman" w:hAnsi="Segoe UI" w:cs="Segoe UI"/>
          <w:color w:val="40454B"/>
          <w:sz w:val="21"/>
          <w:szCs w:val="21"/>
        </w:rPr>
      </w:pPr>
      <w:proofErr w:type="gramStart"/>
      <w:r w:rsidRPr="004F033A">
        <w:rPr>
          <w:rFonts w:ascii="Segoe UI" w:eastAsia="Times New Roman" w:hAnsi="Segoe UI" w:cs="Segoe UI"/>
          <w:color w:val="40454B"/>
          <w:sz w:val="21"/>
          <w:szCs w:val="21"/>
        </w:rPr>
        <w:t>where</w:t>
      </w:r>
      <w:proofErr w:type="gramEnd"/>
      <w:r w:rsidRPr="004F033A">
        <w:rPr>
          <w:rFonts w:ascii="Segoe UI" w:eastAsia="Times New Roman" w:hAnsi="Segoe UI" w:cs="Segoe UI"/>
          <w:color w:val="40454B"/>
          <w:sz w:val="21"/>
          <w:szCs w:val="21"/>
        </w:rPr>
        <w:t xml:space="preserve"> ||x</w:t>
      </w:r>
      <w:r w:rsidRPr="004F033A">
        <w:rPr>
          <w:rFonts w:ascii="Segoe UI" w:eastAsia="Times New Roman" w:hAnsi="Segoe UI" w:cs="Segoe UI"/>
          <w:color w:val="40454B"/>
          <w:sz w:val="21"/>
          <w:szCs w:val="21"/>
          <w:vertAlign w:val="subscript"/>
        </w:rPr>
        <w:t>i</w:t>
      </w:r>
      <w:r w:rsidRPr="004F033A">
        <w:rPr>
          <w:rFonts w:ascii="Segoe UI" w:eastAsia="Times New Roman" w:hAnsi="Segoe UI" w:cs="Segoe UI"/>
          <w:color w:val="40454B"/>
          <w:sz w:val="21"/>
          <w:szCs w:val="21"/>
        </w:rPr>
        <w:t xml:space="preserve"> - </w:t>
      </w:r>
      <w:proofErr w:type="spellStart"/>
      <w:r w:rsidRPr="004F033A">
        <w:rPr>
          <w:rFonts w:ascii="Segoe UI" w:eastAsia="Times New Roman" w:hAnsi="Segoe UI" w:cs="Segoe UI"/>
          <w:color w:val="40454B"/>
          <w:sz w:val="21"/>
          <w:szCs w:val="21"/>
        </w:rPr>
        <w:t>c</w:t>
      </w:r>
      <w:r w:rsidRPr="004F033A">
        <w:rPr>
          <w:rFonts w:ascii="Segoe UI" w:eastAsia="Times New Roman" w:hAnsi="Segoe UI" w:cs="Segoe UI"/>
          <w:color w:val="40454B"/>
          <w:sz w:val="21"/>
          <w:szCs w:val="21"/>
          <w:vertAlign w:val="subscript"/>
        </w:rPr>
        <w:t>j</w:t>
      </w:r>
      <w:proofErr w:type="spellEnd"/>
      <w:r w:rsidRPr="004F033A">
        <w:rPr>
          <w:rFonts w:ascii="Segoe UI" w:eastAsia="Times New Roman" w:hAnsi="Segoe UI" w:cs="Segoe UI"/>
          <w:color w:val="40454B"/>
          <w:sz w:val="21"/>
          <w:szCs w:val="21"/>
        </w:rPr>
        <w:t>|| is the Distance from point </w:t>
      </w:r>
      <w:proofErr w:type="spellStart"/>
      <w:r w:rsidRPr="004F033A">
        <w:rPr>
          <w:rFonts w:ascii="Segoe UI" w:eastAsia="Times New Roman" w:hAnsi="Segoe UI" w:cs="Segoe UI"/>
          <w:i/>
          <w:iCs/>
          <w:color w:val="40454B"/>
          <w:sz w:val="21"/>
          <w:szCs w:val="21"/>
        </w:rPr>
        <w:t>i</w:t>
      </w:r>
      <w:proofErr w:type="spellEnd"/>
      <w:r w:rsidRPr="004F033A">
        <w:rPr>
          <w:rFonts w:ascii="Segoe UI" w:eastAsia="Times New Roman" w:hAnsi="Segoe UI" w:cs="Segoe UI"/>
          <w:color w:val="40454B"/>
          <w:sz w:val="21"/>
          <w:szCs w:val="21"/>
        </w:rPr>
        <w:t xml:space="preserve"> to current cluster </w:t>
      </w:r>
      <w:proofErr w:type="spellStart"/>
      <w:r w:rsidRPr="004F033A">
        <w:rPr>
          <w:rFonts w:ascii="Segoe UI" w:eastAsia="Times New Roman" w:hAnsi="Segoe UI" w:cs="Segoe UI"/>
          <w:color w:val="40454B"/>
          <w:sz w:val="21"/>
          <w:szCs w:val="21"/>
        </w:rPr>
        <w:t>centre</w:t>
      </w:r>
      <w:proofErr w:type="spellEnd"/>
      <w:r w:rsidRPr="004F033A">
        <w:rPr>
          <w:rFonts w:ascii="Segoe UI" w:eastAsia="Times New Roman" w:hAnsi="Segoe UI" w:cs="Segoe UI"/>
          <w:color w:val="40454B"/>
          <w:sz w:val="21"/>
          <w:szCs w:val="21"/>
        </w:rPr>
        <w:t> </w:t>
      </w:r>
      <w:r w:rsidRPr="004F033A">
        <w:rPr>
          <w:rFonts w:ascii="Segoe UI" w:eastAsia="Times New Roman" w:hAnsi="Segoe UI" w:cs="Segoe UI"/>
          <w:i/>
          <w:iCs/>
          <w:color w:val="40454B"/>
          <w:sz w:val="21"/>
          <w:szCs w:val="21"/>
        </w:rPr>
        <w:t>j</w:t>
      </w:r>
      <w:r w:rsidRPr="004F033A">
        <w:rPr>
          <w:rFonts w:ascii="Segoe UI" w:eastAsia="Times New Roman" w:hAnsi="Segoe UI" w:cs="Segoe UI"/>
          <w:color w:val="40454B"/>
          <w:sz w:val="21"/>
          <w:szCs w:val="21"/>
        </w:rPr>
        <w:t>, ||x</w:t>
      </w:r>
      <w:r w:rsidRPr="004F033A">
        <w:rPr>
          <w:rFonts w:ascii="Segoe UI" w:eastAsia="Times New Roman" w:hAnsi="Segoe UI" w:cs="Segoe UI"/>
          <w:color w:val="40454B"/>
          <w:sz w:val="21"/>
          <w:szCs w:val="21"/>
          <w:vertAlign w:val="subscript"/>
        </w:rPr>
        <w:t>i</w:t>
      </w:r>
      <w:r w:rsidRPr="004F033A">
        <w:rPr>
          <w:rFonts w:ascii="Segoe UI" w:eastAsia="Times New Roman" w:hAnsi="Segoe UI" w:cs="Segoe UI"/>
          <w:color w:val="40454B"/>
          <w:sz w:val="21"/>
          <w:szCs w:val="21"/>
        </w:rPr>
        <w:t xml:space="preserve"> - </w:t>
      </w:r>
      <w:proofErr w:type="spellStart"/>
      <w:r w:rsidRPr="004F033A">
        <w:rPr>
          <w:rFonts w:ascii="Segoe UI" w:eastAsia="Times New Roman" w:hAnsi="Segoe UI" w:cs="Segoe UI"/>
          <w:color w:val="40454B"/>
          <w:sz w:val="21"/>
          <w:szCs w:val="21"/>
        </w:rPr>
        <w:t>c</w:t>
      </w:r>
      <w:r w:rsidRPr="004F033A">
        <w:rPr>
          <w:rFonts w:ascii="Segoe UI" w:eastAsia="Times New Roman" w:hAnsi="Segoe UI" w:cs="Segoe UI"/>
          <w:color w:val="40454B"/>
          <w:sz w:val="21"/>
          <w:szCs w:val="21"/>
          <w:vertAlign w:val="subscript"/>
        </w:rPr>
        <w:t>k</w:t>
      </w:r>
      <w:proofErr w:type="spellEnd"/>
      <w:r w:rsidRPr="004F033A">
        <w:rPr>
          <w:rFonts w:ascii="Segoe UI" w:eastAsia="Times New Roman" w:hAnsi="Segoe UI" w:cs="Segoe UI"/>
          <w:color w:val="40454B"/>
          <w:sz w:val="21"/>
          <w:szCs w:val="21"/>
        </w:rPr>
        <w:t>|| is the Distance from point </w:t>
      </w:r>
      <w:proofErr w:type="spellStart"/>
      <w:r w:rsidRPr="004F033A">
        <w:rPr>
          <w:rFonts w:ascii="Segoe UI" w:eastAsia="Times New Roman" w:hAnsi="Segoe UI" w:cs="Segoe UI"/>
          <w:i/>
          <w:iCs/>
          <w:color w:val="40454B"/>
          <w:sz w:val="21"/>
          <w:szCs w:val="21"/>
        </w:rPr>
        <w:t>i</w:t>
      </w:r>
      <w:proofErr w:type="spellEnd"/>
      <w:r w:rsidRPr="004F033A">
        <w:rPr>
          <w:rFonts w:ascii="Segoe UI" w:eastAsia="Times New Roman" w:hAnsi="Segoe UI" w:cs="Segoe UI"/>
          <w:color w:val="40454B"/>
          <w:sz w:val="21"/>
          <w:szCs w:val="21"/>
        </w:rPr>
        <w:t> to other cluster centers </w:t>
      </w:r>
      <w:r w:rsidRPr="004F033A">
        <w:rPr>
          <w:rFonts w:ascii="Segoe UI" w:eastAsia="Times New Roman" w:hAnsi="Segoe UI" w:cs="Segoe UI"/>
          <w:i/>
          <w:iCs/>
          <w:color w:val="40454B"/>
          <w:sz w:val="21"/>
          <w:szCs w:val="21"/>
        </w:rPr>
        <w:t>k</w:t>
      </w:r>
      <w:r w:rsidRPr="004F033A">
        <w:rPr>
          <w:rFonts w:ascii="Segoe UI" w:eastAsia="Times New Roman" w:hAnsi="Segoe UI" w:cs="Segoe UI"/>
          <w:color w:val="40454B"/>
          <w:sz w:val="21"/>
          <w:szCs w:val="21"/>
        </w:rPr>
        <w:t>.</w:t>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noProof/>
          <w:color w:val="40454B"/>
          <w:sz w:val="21"/>
          <w:szCs w:val="21"/>
        </w:rPr>
        <w:drawing>
          <wp:inline distT="0" distB="0" distL="0" distR="0">
            <wp:extent cx="942975" cy="838200"/>
            <wp:effectExtent l="0" t="0" r="9525" b="0"/>
            <wp:docPr id="15" name="Picture 15"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zzy c-means (FC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838200"/>
                    </a:xfrm>
                    <a:prstGeom prst="rect">
                      <a:avLst/>
                    </a:prstGeom>
                    <a:noFill/>
                    <a:ln>
                      <a:noFill/>
                    </a:ln>
                  </pic:spPr>
                </pic:pic>
              </a:graphicData>
            </a:graphic>
          </wp:inline>
        </w:drawing>
      </w:r>
    </w:p>
    <w:p w:rsidR="004F033A" w:rsidRPr="004F033A" w:rsidRDefault="004F033A" w:rsidP="004F033A">
      <w:pPr>
        <w:shd w:val="clear" w:color="auto" w:fill="FFFFFF"/>
        <w:spacing w:after="0" w:line="294" w:lineRule="atLeast"/>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lastRenderedPageBreak/>
        <w:t xml:space="preserve">The iteration will stop </w:t>
      </w:r>
      <w:proofErr w:type="gramStart"/>
      <w:r w:rsidRPr="004F033A">
        <w:rPr>
          <w:rFonts w:ascii="Segoe UI" w:eastAsia="Times New Roman" w:hAnsi="Segoe UI" w:cs="Segoe UI"/>
          <w:color w:val="40454B"/>
          <w:sz w:val="21"/>
          <w:szCs w:val="21"/>
        </w:rPr>
        <w:t>when </w:t>
      </w:r>
      <w:r w:rsidRPr="004F033A">
        <w:rPr>
          <w:rFonts w:ascii="Segoe UI" w:eastAsia="Times New Roman" w:hAnsi="Segoe UI" w:cs="Segoe UI"/>
          <w:noProof/>
          <w:color w:val="40454B"/>
          <w:sz w:val="21"/>
          <w:szCs w:val="21"/>
        </w:rPr>
        <w:drawing>
          <wp:inline distT="0" distB="0" distL="0" distR="0">
            <wp:extent cx="1495425" cy="276225"/>
            <wp:effectExtent l="0" t="0" r="9525" b="9525"/>
            <wp:docPr id="14" name="Picture 14"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zzy c-means (FC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5425" cy="276225"/>
                    </a:xfrm>
                    <a:prstGeom prst="rect">
                      <a:avLst/>
                    </a:prstGeom>
                    <a:noFill/>
                    <a:ln>
                      <a:noFill/>
                    </a:ln>
                  </pic:spPr>
                </pic:pic>
              </a:graphicData>
            </a:graphic>
          </wp:inline>
        </w:drawing>
      </w:r>
      <w:proofErr w:type="gramEnd"/>
      <w:r w:rsidRPr="004F033A">
        <w:rPr>
          <w:rFonts w:ascii="Segoe UI" w:eastAsia="Times New Roman" w:hAnsi="Segoe UI" w:cs="Segoe UI"/>
          <w:color w:val="40454B"/>
          <w:sz w:val="21"/>
          <w:szCs w:val="21"/>
        </w:rPr>
        <w:t> , where ε is a termination criterion between 0 and 1, whereas </w:t>
      </w:r>
      <w:r w:rsidRPr="004F033A">
        <w:rPr>
          <w:rFonts w:ascii="Segoe UI" w:eastAsia="Times New Roman" w:hAnsi="Segoe UI" w:cs="Segoe UI"/>
          <w:i/>
          <w:iCs/>
          <w:color w:val="40454B"/>
          <w:sz w:val="21"/>
          <w:szCs w:val="21"/>
        </w:rPr>
        <w:t>k</w:t>
      </w:r>
      <w:r w:rsidRPr="004F033A">
        <w:rPr>
          <w:rFonts w:ascii="Segoe UI" w:eastAsia="Times New Roman" w:hAnsi="Segoe UI" w:cs="Segoe UI"/>
          <w:color w:val="40454B"/>
          <w:sz w:val="21"/>
          <w:szCs w:val="21"/>
        </w:rPr>
        <w:t> are the iteration steps. This procedure converges to a local minimum or a saddle point </w:t>
      </w:r>
      <w:r w:rsidRPr="004F033A">
        <w:rPr>
          <w:rFonts w:ascii="Segoe UI" w:eastAsia="Times New Roman" w:hAnsi="Segoe UI" w:cs="Segoe UI"/>
          <w:i/>
          <w:iCs/>
          <w:color w:val="40454B"/>
          <w:sz w:val="21"/>
          <w:szCs w:val="21"/>
        </w:rPr>
        <w:t>J</w:t>
      </w:r>
      <w:r w:rsidRPr="004F033A">
        <w:rPr>
          <w:rFonts w:ascii="Segoe UI" w:eastAsia="Times New Roman" w:hAnsi="Segoe UI" w:cs="Segoe UI"/>
          <w:i/>
          <w:iCs/>
          <w:color w:val="40454B"/>
          <w:sz w:val="21"/>
          <w:szCs w:val="21"/>
          <w:vertAlign w:val="subscript"/>
        </w:rPr>
        <w:t>m</w:t>
      </w:r>
      <w:r w:rsidRPr="004F033A">
        <w:rPr>
          <w:rFonts w:ascii="Segoe UI" w:eastAsia="Times New Roman" w:hAnsi="Segoe UI" w:cs="Segoe UI"/>
          <w:color w:val="40454B"/>
          <w:sz w:val="21"/>
          <w:szCs w:val="21"/>
        </w:rPr>
        <w:t>.</w:t>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The algorithm is composed of the following steps:</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448"/>
      </w:tblGrid>
      <w:tr w:rsidR="004F033A" w:rsidRPr="004F033A" w:rsidTr="004F033A">
        <w:trPr>
          <w:tblCellSpacing w:w="15" w:type="dxa"/>
        </w:trPr>
        <w:tc>
          <w:tcPr>
            <w:tcW w:w="0" w:type="auto"/>
            <w:shd w:val="clear" w:color="auto" w:fill="C4EEFF"/>
            <w:tcMar>
              <w:top w:w="30" w:type="dxa"/>
              <w:left w:w="150" w:type="dxa"/>
              <w:bottom w:w="30" w:type="dxa"/>
              <w:right w:w="150" w:type="dxa"/>
            </w:tcMar>
            <w:hideMark/>
          </w:tcPr>
          <w:p w:rsidR="004F033A" w:rsidRPr="004F033A" w:rsidRDefault="004F033A" w:rsidP="004F033A">
            <w:pPr>
              <w:numPr>
                <w:ilvl w:val="0"/>
                <w:numId w:val="1"/>
              </w:numPr>
              <w:spacing w:after="0" w:line="294" w:lineRule="atLeast"/>
              <w:ind w:left="600"/>
              <w:rPr>
                <w:rFonts w:ascii="Consolas" w:eastAsia="Times New Roman" w:hAnsi="Consolas" w:cs="Consolas"/>
                <w:color w:val="40454B"/>
                <w:sz w:val="21"/>
                <w:szCs w:val="21"/>
              </w:rPr>
            </w:pPr>
            <w:r w:rsidRPr="004F033A">
              <w:rPr>
                <w:rFonts w:ascii="Times New Roman" w:eastAsia="Times New Roman" w:hAnsi="Times New Roman" w:cs="Times New Roman"/>
                <w:color w:val="40454B"/>
                <w:sz w:val="21"/>
                <w:szCs w:val="21"/>
              </w:rPr>
              <w:t xml:space="preserve">Randomly select cluster </w:t>
            </w:r>
            <w:proofErr w:type="spellStart"/>
            <w:r w:rsidRPr="004F033A">
              <w:rPr>
                <w:rFonts w:ascii="Times New Roman" w:eastAsia="Times New Roman" w:hAnsi="Times New Roman" w:cs="Times New Roman"/>
                <w:color w:val="40454B"/>
                <w:sz w:val="21"/>
                <w:szCs w:val="21"/>
              </w:rPr>
              <w:t>centre</w:t>
            </w:r>
            <w:proofErr w:type="spellEnd"/>
          </w:p>
          <w:p w:rsidR="004F033A" w:rsidRPr="004F033A" w:rsidRDefault="004F033A" w:rsidP="004F033A">
            <w:pPr>
              <w:numPr>
                <w:ilvl w:val="0"/>
                <w:numId w:val="1"/>
              </w:numPr>
              <w:spacing w:after="0" w:line="294" w:lineRule="atLeast"/>
              <w:ind w:left="600"/>
              <w:rPr>
                <w:rFonts w:ascii="Consolas" w:eastAsia="Times New Roman" w:hAnsi="Consolas" w:cs="Consolas"/>
                <w:color w:val="40454B"/>
                <w:sz w:val="21"/>
                <w:szCs w:val="21"/>
              </w:rPr>
            </w:pPr>
            <w:r w:rsidRPr="004F033A">
              <w:rPr>
                <w:rFonts w:ascii="Times New Roman" w:eastAsia="Times New Roman" w:hAnsi="Times New Roman" w:cs="Times New Roman"/>
                <w:color w:val="40454B"/>
                <w:sz w:val="21"/>
                <w:szCs w:val="21"/>
              </w:rPr>
              <w:t xml:space="preserve">Initialize U=[ </w:t>
            </w:r>
            <w:proofErr w:type="spellStart"/>
            <w:r w:rsidRPr="004F033A">
              <w:rPr>
                <w:rFonts w:ascii="Times New Roman" w:eastAsia="Times New Roman" w:hAnsi="Times New Roman" w:cs="Times New Roman"/>
                <w:color w:val="40454B"/>
                <w:sz w:val="21"/>
                <w:szCs w:val="21"/>
              </w:rPr>
              <w:t>u</w:t>
            </w:r>
            <w:r w:rsidRPr="004F033A">
              <w:rPr>
                <w:rFonts w:ascii="Times New Roman" w:eastAsia="Times New Roman" w:hAnsi="Times New Roman" w:cs="Times New Roman"/>
                <w:color w:val="40454B"/>
                <w:sz w:val="21"/>
                <w:szCs w:val="21"/>
                <w:vertAlign w:val="subscript"/>
              </w:rPr>
              <w:t>ij</w:t>
            </w:r>
            <w:proofErr w:type="spellEnd"/>
            <w:r w:rsidRPr="004F033A">
              <w:rPr>
                <w:rFonts w:ascii="Times New Roman" w:eastAsia="Times New Roman" w:hAnsi="Times New Roman" w:cs="Times New Roman"/>
                <w:color w:val="40454B"/>
                <w:sz w:val="21"/>
                <w:szCs w:val="21"/>
              </w:rPr>
              <w:t> ] matrix, U</w:t>
            </w:r>
            <w:r w:rsidRPr="004F033A">
              <w:rPr>
                <w:rFonts w:ascii="Times New Roman" w:eastAsia="Times New Roman" w:hAnsi="Times New Roman" w:cs="Times New Roman"/>
                <w:color w:val="40454B"/>
                <w:sz w:val="21"/>
                <w:szCs w:val="21"/>
                <w:vertAlign w:val="superscript"/>
              </w:rPr>
              <w:t>(0)</w:t>
            </w:r>
            <w:r w:rsidRPr="004F033A">
              <w:rPr>
                <w:rFonts w:ascii="Times New Roman" w:eastAsia="Times New Roman" w:hAnsi="Times New Roman" w:cs="Times New Roman"/>
                <w:color w:val="40454B"/>
                <w:sz w:val="21"/>
                <w:szCs w:val="21"/>
              </w:rPr>
              <w:br/>
              <w:t xml:space="preserve">Calculate the </w:t>
            </w:r>
            <w:proofErr w:type="spellStart"/>
            <w:r w:rsidRPr="004F033A">
              <w:rPr>
                <w:rFonts w:ascii="Times New Roman" w:eastAsia="Times New Roman" w:hAnsi="Times New Roman" w:cs="Times New Roman"/>
                <w:color w:val="40454B"/>
                <w:sz w:val="21"/>
                <w:szCs w:val="21"/>
              </w:rPr>
              <w:t>the</w:t>
            </w:r>
            <w:proofErr w:type="spellEnd"/>
            <w:r w:rsidRPr="004F033A">
              <w:rPr>
                <w:rFonts w:ascii="Times New Roman" w:eastAsia="Times New Roman" w:hAnsi="Times New Roman" w:cs="Times New Roman"/>
                <w:color w:val="40454B"/>
                <w:sz w:val="21"/>
                <w:szCs w:val="21"/>
              </w:rPr>
              <w:t xml:space="preserve"> </w:t>
            </w:r>
            <w:proofErr w:type="spellStart"/>
            <w:r w:rsidRPr="004F033A">
              <w:rPr>
                <w:rFonts w:ascii="Times New Roman" w:eastAsia="Times New Roman" w:hAnsi="Times New Roman" w:cs="Times New Roman"/>
                <w:color w:val="40454B"/>
                <w:sz w:val="21"/>
                <w:szCs w:val="21"/>
              </w:rPr>
              <w:t>u</w:t>
            </w:r>
            <w:r w:rsidRPr="004F033A">
              <w:rPr>
                <w:rFonts w:ascii="Times New Roman" w:eastAsia="Times New Roman" w:hAnsi="Times New Roman" w:cs="Times New Roman"/>
                <w:color w:val="40454B"/>
                <w:sz w:val="21"/>
                <w:szCs w:val="21"/>
                <w:vertAlign w:val="subscript"/>
              </w:rPr>
              <w:t>ij</w:t>
            </w:r>
            <w:proofErr w:type="spellEnd"/>
            <w:r w:rsidRPr="004F033A">
              <w:rPr>
                <w:rFonts w:ascii="Times New Roman" w:eastAsia="Times New Roman" w:hAnsi="Times New Roman" w:cs="Times New Roman"/>
                <w:color w:val="40454B"/>
                <w:sz w:val="21"/>
                <w:szCs w:val="21"/>
              </w:rPr>
              <w:t> using:</w:t>
            </w:r>
            <w:r w:rsidRPr="004F033A">
              <w:rPr>
                <w:rFonts w:ascii="Times New Roman" w:eastAsia="Times New Roman" w:hAnsi="Times New Roman" w:cs="Times New Roman"/>
                <w:i/>
                <w:iCs/>
                <w:color w:val="40454B"/>
                <w:sz w:val="21"/>
                <w:szCs w:val="21"/>
              </w:rPr>
              <w:br/>
            </w:r>
            <w:r w:rsidRPr="004F033A">
              <w:rPr>
                <w:rFonts w:ascii="Times New Roman" w:eastAsia="Times New Roman" w:hAnsi="Times New Roman" w:cs="Times New Roman"/>
                <w:i/>
                <w:iCs/>
                <w:color w:val="40454B"/>
                <w:sz w:val="21"/>
                <w:szCs w:val="21"/>
              </w:rPr>
              <w:br/>
            </w:r>
            <w:r w:rsidRPr="004F033A">
              <w:rPr>
                <w:rFonts w:ascii="Consolas" w:eastAsia="Times New Roman" w:hAnsi="Consolas" w:cs="Consolas"/>
                <w:noProof/>
                <w:color w:val="40454B"/>
                <w:sz w:val="21"/>
                <w:szCs w:val="21"/>
              </w:rPr>
              <w:drawing>
                <wp:inline distT="0" distB="0" distL="0" distR="0">
                  <wp:extent cx="1495425" cy="914400"/>
                  <wp:effectExtent l="0" t="0" r="9525" b="0"/>
                  <wp:docPr id="13" name="Picture 13"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zzy c-means (FC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914400"/>
                          </a:xfrm>
                          <a:prstGeom prst="rect">
                            <a:avLst/>
                          </a:prstGeom>
                          <a:noFill/>
                          <a:ln>
                            <a:noFill/>
                          </a:ln>
                        </pic:spPr>
                      </pic:pic>
                    </a:graphicData>
                  </a:graphic>
                </wp:inline>
              </w:drawing>
            </w:r>
          </w:p>
          <w:p w:rsidR="004F033A" w:rsidRPr="004F033A" w:rsidRDefault="004F033A" w:rsidP="004F033A">
            <w:pPr>
              <w:numPr>
                <w:ilvl w:val="0"/>
                <w:numId w:val="1"/>
              </w:numPr>
              <w:spacing w:after="0" w:line="294" w:lineRule="atLeast"/>
              <w:ind w:left="600"/>
              <w:rPr>
                <w:rFonts w:ascii="Consolas" w:eastAsia="Times New Roman" w:hAnsi="Consolas" w:cs="Consolas"/>
                <w:color w:val="40454B"/>
                <w:sz w:val="21"/>
                <w:szCs w:val="21"/>
              </w:rPr>
            </w:pPr>
            <w:r w:rsidRPr="004F033A">
              <w:rPr>
                <w:rFonts w:ascii="Times New Roman" w:eastAsia="Times New Roman" w:hAnsi="Times New Roman" w:cs="Times New Roman"/>
                <w:color w:val="40454B"/>
                <w:sz w:val="21"/>
                <w:szCs w:val="21"/>
              </w:rPr>
              <w:t xml:space="preserve">At k-step: calculate the </w:t>
            </w:r>
            <w:proofErr w:type="spellStart"/>
            <w:r w:rsidRPr="004F033A">
              <w:rPr>
                <w:rFonts w:ascii="Times New Roman" w:eastAsia="Times New Roman" w:hAnsi="Times New Roman" w:cs="Times New Roman"/>
                <w:color w:val="40454B"/>
                <w:sz w:val="21"/>
                <w:szCs w:val="21"/>
              </w:rPr>
              <w:t>centres</w:t>
            </w:r>
            <w:proofErr w:type="spellEnd"/>
            <w:r w:rsidRPr="004F033A">
              <w:rPr>
                <w:rFonts w:ascii="Times New Roman" w:eastAsia="Times New Roman" w:hAnsi="Times New Roman" w:cs="Times New Roman"/>
                <w:color w:val="40454B"/>
                <w:sz w:val="21"/>
                <w:szCs w:val="21"/>
              </w:rPr>
              <w:t xml:space="preserve"> vectors C</w:t>
            </w:r>
            <w:r w:rsidRPr="004F033A">
              <w:rPr>
                <w:rFonts w:ascii="Times New Roman" w:eastAsia="Times New Roman" w:hAnsi="Times New Roman" w:cs="Times New Roman"/>
                <w:color w:val="40454B"/>
                <w:sz w:val="21"/>
                <w:szCs w:val="21"/>
                <w:vertAlign w:val="superscript"/>
              </w:rPr>
              <w:t>(k)</w:t>
            </w:r>
            <w:r w:rsidRPr="004F033A">
              <w:rPr>
                <w:rFonts w:ascii="Times New Roman" w:eastAsia="Times New Roman" w:hAnsi="Times New Roman" w:cs="Times New Roman"/>
                <w:color w:val="40454B"/>
                <w:sz w:val="21"/>
                <w:szCs w:val="21"/>
              </w:rPr>
              <w:t>=[</w:t>
            </w:r>
            <w:proofErr w:type="spellStart"/>
            <w:r w:rsidRPr="004F033A">
              <w:rPr>
                <w:rFonts w:ascii="Times New Roman" w:eastAsia="Times New Roman" w:hAnsi="Times New Roman" w:cs="Times New Roman"/>
                <w:color w:val="40454B"/>
                <w:sz w:val="21"/>
                <w:szCs w:val="21"/>
              </w:rPr>
              <w:t>c</w:t>
            </w:r>
            <w:r w:rsidRPr="004F033A">
              <w:rPr>
                <w:rFonts w:ascii="Times New Roman" w:eastAsia="Times New Roman" w:hAnsi="Times New Roman" w:cs="Times New Roman"/>
                <w:color w:val="40454B"/>
                <w:sz w:val="21"/>
                <w:szCs w:val="21"/>
                <w:vertAlign w:val="subscript"/>
              </w:rPr>
              <w:t>j</w:t>
            </w:r>
            <w:proofErr w:type="spellEnd"/>
            <w:r w:rsidRPr="004F033A">
              <w:rPr>
                <w:rFonts w:ascii="Times New Roman" w:eastAsia="Times New Roman" w:hAnsi="Times New Roman" w:cs="Times New Roman"/>
                <w:color w:val="40454B"/>
                <w:sz w:val="21"/>
                <w:szCs w:val="21"/>
              </w:rPr>
              <w:t>] with U</w:t>
            </w:r>
            <w:r w:rsidRPr="004F033A">
              <w:rPr>
                <w:rFonts w:ascii="Times New Roman" w:eastAsia="Times New Roman" w:hAnsi="Times New Roman" w:cs="Times New Roman"/>
                <w:color w:val="40454B"/>
                <w:sz w:val="21"/>
                <w:szCs w:val="21"/>
                <w:vertAlign w:val="superscript"/>
              </w:rPr>
              <w:t>(k)</w:t>
            </w:r>
            <w:r w:rsidRPr="004F033A">
              <w:rPr>
                <w:rFonts w:ascii="Times New Roman" w:eastAsia="Times New Roman" w:hAnsi="Times New Roman" w:cs="Times New Roman"/>
                <w:i/>
                <w:iCs/>
                <w:color w:val="40454B"/>
                <w:sz w:val="21"/>
                <w:szCs w:val="21"/>
                <w:vertAlign w:val="superscript"/>
              </w:rPr>
              <w:br/>
            </w:r>
            <w:r w:rsidRPr="004F033A">
              <w:rPr>
                <w:rFonts w:ascii="Times New Roman" w:eastAsia="Times New Roman" w:hAnsi="Times New Roman" w:cs="Times New Roman"/>
                <w:i/>
                <w:iCs/>
                <w:color w:val="40454B"/>
                <w:sz w:val="21"/>
                <w:szCs w:val="21"/>
                <w:vertAlign w:val="superscript"/>
              </w:rPr>
              <w:br/>
            </w:r>
            <w:r w:rsidRPr="004F033A">
              <w:rPr>
                <w:rFonts w:ascii="Times New Roman" w:eastAsia="Times New Roman" w:hAnsi="Times New Roman" w:cs="Times New Roman"/>
                <w:i/>
                <w:iCs/>
                <w:noProof/>
                <w:color w:val="40454B"/>
                <w:sz w:val="21"/>
                <w:szCs w:val="21"/>
              </w:rPr>
              <w:drawing>
                <wp:inline distT="0" distB="0" distL="0" distR="0">
                  <wp:extent cx="942975" cy="838200"/>
                  <wp:effectExtent l="0" t="0" r="9525" b="0"/>
                  <wp:docPr id="12" name="Picture 12"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zzy c-means (FC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838200"/>
                          </a:xfrm>
                          <a:prstGeom prst="rect">
                            <a:avLst/>
                          </a:prstGeom>
                          <a:noFill/>
                          <a:ln>
                            <a:noFill/>
                          </a:ln>
                        </pic:spPr>
                      </pic:pic>
                    </a:graphicData>
                  </a:graphic>
                </wp:inline>
              </w:drawing>
            </w:r>
          </w:p>
          <w:p w:rsidR="004F033A" w:rsidRPr="004F033A" w:rsidRDefault="004F033A" w:rsidP="004F033A">
            <w:pPr>
              <w:numPr>
                <w:ilvl w:val="0"/>
                <w:numId w:val="1"/>
              </w:numPr>
              <w:spacing w:after="0" w:line="294" w:lineRule="atLeast"/>
              <w:ind w:left="600"/>
              <w:rPr>
                <w:rFonts w:ascii="Consolas" w:eastAsia="Times New Roman" w:hAnsi="Consolas" w:cs="Consolas"/>
                <w:color w:val="40454B"/>
                <w:sz w:val="21"/>
                <w:szCs w:val="21"/>
              </w:rPr>
            </w:pPr>
            <w:r w:rsidRPr="004F033A">
              <w:rPr>
                <w:rFonts w:ascii="Times New Roman" w:eastAsia="Times New Roman" w:hAnsi="Times New Roman" w:cs="Times New Roman"/>
                <w:color w:val="40454B"/>
                <w:sz w:val="21"/>
                <w:szCs w:val="21"/>
              </w:rPr>
              <w:t>Update U</w:t>
            </w:r>
            <w:r w:rsidRPr="004F033A">
              <w:rPr>
                <w:rFonts w:ascii="Times New Roman" w:eastAsia="Times New Roman" w:hAnsi="Times New Roman" w:cs="Times New Roman"/>
                <w:color w:val="40454B"/>
                <w:sz w:val="21"/>
                <w:szCs w:val="21"/>
                <w:vertAlign w:val="superscript"/>
              </w:rPr>
              <w:t>(k)</w:t>
            </w:r>
            <w:r w:rsidRPr="004F033A">
              <w:rPr>
                <w:rFonts w:ascii="Times New Roman" w:eastAsia="Times New Roman" w:hAnsi="Times New Roman" w:cs="Times New Roman"/>
                <w:color w:val="40454B"/>
                <w:sz w:val="21"/>
                <w:szCs w:val="21"/>
              </w:rPr>
              <w:t> , U</w:t>
            </w:r>
            <w:r w:rsidRPr="004F033A">
              <w:rPr>
                <w:rFonts w:ascii="Times New Roman" w:eastAsia="Times New Roman" w:hAnsi="Times New Roman" w:cs="Times New Roman"/>
                <w:color w:val="40454B"/>
                <w:sz w:val="21"/>
                <w:szCs w:val="21"/>
                <w:vertAlign w:val="superscript"/>
              </w:rPr>
              <w:t>(k+1)</w:t>
            </w:r>
            <w:r w:rsidRPr="004F033A">
              <w:rPr>
                <w:rFonts w:ascii="Times New Roman" w:eastAsia="Times New Roman" w:hAnsi="Times New Roman" w:cs="Times New Roman"/>
                <w:i/>
                <w:iCs/>
                <w:color w:val="40454B"/>
                <w:sz w:val="21"/>
                <w:szCs w:val="21"/>
                <w:vertAlign w:val="superscript"/>
              </w:rPr>
              <w:br/>
            </w:r>
            <w:r w:rsidRPr="004F033A">
              <w:rPr>
                <w:rFonts w:ascii="Times New Roman" w:eastAsia="Times New Roman" w:hAnsi="Times New Roman" w:cs="Times New Roman"/>
                <w:i/>
                <w:iCs/>
                <w:color w:val="40454B"/>
                <w:sz w:val="21"/>
                <w:szCs w:val="21"/>
                <w:vertAlign w:val="superscript"/>
              </w:rPr>
              <w:br/>
            </w:r>
            <w:r w:rsidRPr="004F033A">
              <w:rPr>
                <w:rFonts w:ascii="Times New Roman" w:eastAsia="Times New Roman" w:hAnsi="Times New Roman" w:cs="Times New Roman"/>
                <w:i/>
                <w:iCs/>
                <w:noProof/>
                <w:color w:val="40454B"/>
                <w:sz w:val="21"/>
                <w:szCs w:val="21"/>
              </w:rPr>
              <w:drawing>
                <wp:inline distT="0" distB="0" distL="0" distR="0">
                  <wp:extent cx="1495425" cy="914400"/>
                  <wp:effectExtent l="0" t="0" r="9525" b="0"/>
                  <wp:docPr id="11" name="Picture 11"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zzy c-means (FC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914400"/>
                          </a:xfrm>
                          <a:prstGeom prst="rect">
                            <a:avLst/>
                          </a:prstGeom>
                          <a:noFill/>
                          <a:ln>
                            <a:noFill/>
                          </a:ln>
                        </pic:spPr>
                      </pic:pic>
                    </a:graphicData>
                  </a:graphic>
                </wp:inline>
              </w:drawing>
            </w:r>
          </w:p>
          <w:p w:rsidR="004F033A" w:rsidRPr="004F033A" w:rsidRDefault="004F033A" w:rsidP="004F033A">
            <w:pPr>
              <w:numPr>
                <w:ilvl w:val="0"/>
                <w:numId w:val="1"/>
              </w:numPr>
              <w:spacing w:after="0" w:line="294" w:lineRule="atLeast"/>
              <w:ind w:left="600"/>
              <w:rPr>
                <w:rFonts w:ascii="Consolas" w:eastAsia="Times New Roman" w:hAnsi="Consolas" w:cs="Consolas"/>
                <w:color w:val="40454B"/>
                <w:sz w:val="21"/>
                <w:szCs w:val="21"/>
              </w:rPr>
            </w:pPr>
            <w:r w:rsidRPr="004F033A">
              <w:rPr>
                <w:rFonts w:ascii="Times New Roman" w:eastAsia="Times New Roman" w:hAnsi="Times New Roman" w:cs="Times New Roman"/>
                <w:color w:val="40454B"/>
                <w:sz w:val="21"/>
                <w:szCs w:val="21"/>
              </w:rPr>
              <w:t xml:space="preserve">If || </w:t>
            </w:r>
            <w:proofErr w:type="gramStart"/>
            <w:r w:rsidRPr="004F033A">
              <w:rPr>
                <w:rFonts w:ascii="Times New Roman" w:eastAsia="Times New Roman" w:hAnsi="Times New Roman" w:cs="Times New Roman"/>
                <w:color w:val="40454B"/>
                <w:sz w:val="21"/>
                <w:szCs w:val="21"/>
              </w:rPr>
              <w:t>U</w:t>
            </w:r>
            <w:r w:rsidRPr="004F033A">
              <w:rPr>
                <w:rFonts w:ascii="Times New Roman" w:eastAsia="Times New Roman" w:hAnsi="Times New Roman" w:cs="Times New Roman"/>
                <w:color w:val="40454B"/>
                <w:sz w:val="21"/>
                <w:szCs w:val="21"/>
                <w:vertAlign w:val="superscript"/>
              </w:rPr>
              <w:t>(</w:t>
            </w:r>
            <w:proofErr w:type="gramEnd"/>
            <w:r w:rsidRPr="004F033A">
              <w:rPr>
                <w:rFonts w:ascii="Times New Roman" w:eastAsia="Times New Roman" w:hAnsi="Times New Roman" w:cs="Times New Roman"/>
                <w:color w:val="40454B"/>
                <w:sz w:val="21"/>
                <w:szCs w:val="21"/>
                <w:vertAlign w:val="superscript"/>
              </w:rPr>
              <w:t>k+1)</w:t>
            </w:r>
            <w:r w:rsidRPr="004F033A">
              <w:rPr>
                <w:rFonts w:ascii="Times New Roman" w:eastAsia="Times New Roman" w:hAnsi="Times New Roman" w:cs="Times New Roman"/>
                <w:color w:val="40454B"/>
                <w:sz w:val="21"/>
                <w:szCs w:val="21"/>
              </w:rPr>
              <w:t> - U</w:t>
            </w:r>
            <w:r w:rsidRPr="004F033A">
              <w:rPr>
                <w:rFonts w:ascii="Times New Roman" w:eastAsia="Times New Roman" w:hAnsi="Times New Roman" w:cs="Times New Roman"/>
                <w:color w:val="40454B"/>
                <w:sz w:val="21"/>
                <w:szCs w:val="21"/>
                <w:vertAlign w:val="superscript"/>
              </w:rPr>
              <w:t>(k)</w:t>
            </w:r>
            <w:r w:rsidRPr="004F033A">
              <w:rPr>
                <w:rFonts w:ascii="Times New Roman" w:eastAsia="Times New Roman" w:hAnsi="Times New Roman" w:cs="Times New Roman"/>
                <w:color w:val="40454B"/>
                <w:sz w:val="21"/>
                <w:szCs w:val="21"/>
              </w:rPr>
              <w:t>||&lt; ε or the minimum J is achieved, then STOP; otherwise return to step 2.</w:t>
            </w:r>
          </w:p>
          <w:p w:rsidR="004F033A" w:rsidRPr="004F033A" w:rsidRDefault="004F033A" w:rsidP="004F033A">
            <w:pPr>
              <w:numPr>
                <w:ilvl w:val="0"/>
                <w:numId w:val="1"/>
              </w:numPr>
              <w:spacing w:after="0" w:line="294" w:lineRule="atLeast"/>
              <w:ind w:left="600"/>
              <w:rPr>
                <w:rFonts w:ascii="Consolas" w:eastAsia="Times New Roman" w:hAnsi="Consolas" w:cs="Consolas"/>
                <w:color w:val="40454B"/>
                <w:sz w:val="21"/>
                <w:szCs w:val="21"/>
              </w:rPr>
            </w:pPr>
            <w:r w:rsidRPr="004F033A">
              <w:rPr>
                <w:rFonts w:ascii="Consolas" w:eastAsia="Times New Roman" w:hAnsi="Consolas" w:cs="Consolas"/>
                <w:color w:val="40454B"/>
                <w:sz w:val="21"/>
                <w:szCs w:val="21"/>
              </w:rPr>
              <w:t>In the end, you will get a result like: </w:t>
            </w:r>
            <w:r w:rsidRPr="004F033A">
              <w:rPr>
                <w:rFonts w:ascii="Consolas" w:eastAsia="Times New Roman" w:hAnsi="Consolas" w:cs="Consolas"/>
                <w:color w:val="40454B"/>
                <w:sz w:val="21"/>
                <w:szCs w:val="21"/>
              </w:rPr>
              <w:br/>
            </w:r>
            <w:r w:rsidRPr="004F033A">
              <w:rPr>
                <w:rFonts w:ascii="Consolas" w:eastAsia="Times New Roman" w:hAnsi="Consolas" w:cs="Consolas"/>
                <w:noProof/>
                <w:color w:val="40454B"/>
                <w:sz w:val="21"/>
                <w:szCs w:val="21"/>
              </w:rPr>
              <w:drawing>
                <wp:inline distT="0" distB="0" distL="0" distR="0">
                  <wp:extent cx="2552700" cy="1933575"/>
                  <wp:effectExtent l="0" t="0" r="0" b="9525"/>
                  <wp:docPr id="10" name="Picture 10"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zzy c-means (FC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2700" cy="1933575"/>
                          </a:xfrm>
                          <a:prstGeom prst="rect">
                            <a:avLst/>
                          </a:prstGeom>
                          <a:noFill/>
                          <a:ln>
                            <a:noFill/>
                          </a:ln>
                        </pic:spPr>
                      </pic:pic>
                    </a:graphicData>
                  </a:graphic>
                </wp:inline>
              </w:drawing>
            </w:r>
          </w:p>
        </w:tc>
      </w:tr>
    </w:tbl>
    <w:p w:rsidR="004F033A" w:rsidRPr="004F033A" w:rsidRDefault="004F033A" w:rsidP="004F033A">
      <w:pPr>
        <w:shd w:val="clear" w:color="auto" w:fill="FFFFFF"/>
        <w:spacing w:after="0" w:line="357" w:lineRule="atLeast"/>
        <w:jc w:val="both"/>
        <w:outlineLvl w:val="3"/>
        <w:rPr>
          <w:rFonts w:ascii="Segoe UI" w:eastAsia="Times New Roman" w:hAnsi="Segoe UI" w:cs="Segoe UI"/>
          <w:b/>
          <w:bCs/>
          <w:color w:val="0075A2"/>
          <w:spacing w:val="15"/>
          <w:sz w:val="26"/>
          <w:szCs w:val="26"/>
        </w:rPr>
      </w:pPr>
      <w:r w:rsidRPr="004F033A">
        <w:rPr>
          <w:rFonts w:ascii="Segoe UI" w:eastAsia="Times New Roman" w:hAnsi="Segoe UI" w:cs="Segoe UI"/>
          <w:b/>
          <w:bCs/>
          <w:color w:val="0075A2"/>
          <w:spacing w:val="15"/>
          <w:sz w:val="26"/>
          <w:szCs w:val="26"/>
        </w:rPr>
        <w:t>Parameters of the FCM algorithm</w:t>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Before using the FCM algorithm, the following parameters must be specified:</w:t>
      </w:r>
    </w:p>
    <w:p w:rsidR="004F033A" w:rsidRPr="004F033A" w:rsidRDefault="004F033A" w:rsidP="004F033A">
      <w:pPr>
        <w:numPr>
          <w:ilvl w:val="0"/>
          <w:numId w:val="2"/>
        </w:numPr>
        <w:shd w:val="clear" w:color="auto" w:fill="FFFFFF"/>
        <w:spacing w:after="0" w:line="294" w:lineRule="atLeast"/>
        <w:ind w:left="480"/>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the number of clusters, </w:t>
      </w:r>
      <w:r w:rsidRPr="004F033A">
        <w:rPr>
          <w:rFonts w:ascii="Segoe UI" w:eastAsia="Times New Roman" w:hAnsi="Segoe UI" w:cs="Segoe UI"/>
          <w:i/>
          <w:iCs/>
          <w:color w:val="40454B"/>
          <w:sz w:val="21"/>
          <w:szCs w:val="21"/>
        </w:rPr>
        <w:t>c</w:t>
      </w:r>
      <w:r w:rsidRPr="004F033A">
        <w:rPr>
          <w:rFonts w:ascii="Segoe UI" w:eastAsia="Times New Roman" w:hAnsi="Segoe UI" w:cs="Segoe UI"/>
          <w:color w:val="40454B"/>
          <w:sz w:val="21"/>
          <w:szCs w:val="21"/>
        </w:rPr>
        <w:t>,</w:t>
      </w:r>
    </w:p>
    <w:p w:rsidR="004F033A" w:rsidRPr="004F033A" w:rsidRDefault="004F033A" w:rsidP="004F033A">
      <w:pPr>
        <w:numPr>
          <w:ilvl w:val="0"/>
          <w:numId w:val="2"/>
        </w:numPr>
        <w:shd w:val="clear" w:color="auto" w:fill="FFFFFF"/>
        <w:spacing w:after="0" w:line="294" w:lineRule="atLeast"/>
        <w:ind w:left="480"/>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the fuzziness exponent, </w:t>
      </w:r>
      <w:r w:rsidRPr="004F033A">
        <w:rPr>
          <w:rFonts w:ascii="Segoe UI" w:eastAsia="Times New Roman" w:hAnsi="Segoe UI" w:cs="Segoe UI"/>
          <w:i/>
          <w:iCs/>
          <w:color w:val="40454B"/>
          <w:sz w:val="21"/>
          <w:szCs w:val="21"/>
        </w:rPr>
        <w:t>m</w:t>
      </w:r>
      <w:r w:rsidRPr="004F033A">
        <w:rPr>
          <w:rFonts w:ascii="Segoe UI" w:eastAsia="Times New Roman" w:hAnsi="Segoe UI" w:cs="Segoe UI"/>
          <w:color w:val="40454B"/>
          <w:sz w:val="21"/>
          <w:szCs w:val="21"/>
        </w:rPr>
        <w:t>,</w:t>
      </w:r>
    </w:p>
    <w:p w:rsidR="004F033A" w:rsidRPr="004F033A" w:rsidRDefault="004F033A" w:rsidP="004F033A">
      <w:pPr>
        <w:numPr>
          <w:ilvl w:val="0"/>
          <w:numId w:val="2"/>
        </w:numPr>
        <w:shd w:val="clear" w:color="auto" w:fill="FFFFFF"/>
        <w:spacing w:after="0" w:line="294" w:lineRule="atLeast"/>
        <w:ind w:left="480"/>
        <w:jc w:val="both"/>
        <w:rPr>
          <w:rFonts w:ascii="Segoe UI" w:eastAsia="Times New Roman" w:hAnsi="Segoe UI" w:cs="Segoe UI"/>
          <w:color w:val="40454B"/>
          <w:sz w:val="21"/>
          <w:szCs w:val="21"/>
        </w:rPr>
      </w:pPr>
      <w:proofErr w:type="gramStart"/>
      <w:r w:rsidRPr="004F033A">
        <w:rPr>
          <w:rFonts w:ascii="Segoe UI" w:eastAsia="Times New Roman" w:hAnsi="Segoe UI" w:cs="Segoe UI"/>
          <w:color w:val="40454B"/>
          <w:sz w:val="21"/>
          <w:szCs w:val="21"/>
        </w:rPr>
        <w:t>the</w:t>
      </w:r>
      <w:proofErr w:type="gramEnd"/>
      <w:r w:rsidRPr="004F033A">
        <w:rPr>
          <w:rFonts w:ascii="Segoe UI" w:eastAsia="Times New Roman" w:hAnsi="Segoe UI" w:cs="Segoe UI"/>
          <w:color w:val="40454B"/>
          <w:sz w:val="21"/>
          <w:szCs w:val="21"/>
        </w:rPr>
        <w:t xml:space="preserve"> termination tolerance, </w:t>
      </w:r>
      <w:r w:rsidRPr="004F033A">
        <w:rPr>
          <w:rFonts w:ascii="Segoe UI" w:eastAsia="Times New Roman" w:hAnsi="Segoe UI" w:cs="Segoe UI"/>
          <w:i/>
          <w:iCs/>
          <w:color w:val="40454B"/>
          <w:sz w:val="21"/>
          <w:szCs w:val="21"/>
        </w:rPr>
        <w:t>ε</w:t>
      </w:r>
      <w:r w:rsidRPr="004F033A">
        <w:rPr>
          <w:rFonts w:ascii="Segoe UI" w:eastAsia="Times New Roman" w:hAnsi="Segoe UI" w:cs="Segoe UI"/>
          <w:color w:val="40454B"/>
          <w:sz w:val="21"/>
          <w:szCs w:val="21"/>
        </w:rPr>
        <w:t>.</w:t>
      </w:r>
    </w:p>
    <w:p w:rsidR="004F033A" w:rsidRPr="004F033A" w:rsidRDefault="004F033A" w:rsidP="004F033A">
      <w:pPr>
        <w:shd w:val="clear" w:color="auto" w:fill="FFFFFF"/>
        <w:spacing w:after="0" w:line="357" w:lineRule="atLeast"/>
        <w:jc w:val="both"/>
        <w:outlineLvl w:val="3"/>
        <w:rPr>
          <w:rFonts w:ascii="Segoe UI" w:eastAsia="Times New Roman" w:hAnsi="Segoe UI" w:cs="Segoe UI"/>
          <w:b/>
          <w:bCs/>
          <w:color w:val="0075A2"/>
          <w:spacing w:val="15"/>
          <w:sz w:val="26"/>
          <w:szCs w:val="26"/>
        </w:rPr>
      </w:pPr>
      <w:r w:rsidRPr="004F033A">
        <w:rPr>
          <w:rFonts w:ascii="Segoe UI" w:eastAsia="Times New Roman" w:hAnsi="Segoe UI" w:cs="Segoe UI"/>
          <w:b/>
          <w:bCs/>
          <w:color w:val="0075A2"/>
          <w:spacing w:val="15"/>
          <w:sz w:val="26"/>
          <w:szCs w:val="26"/>
        </w:rPr>
        <w:lastRenderedPageBreak/>
        <w:t>Advantage and Disadvantage</w:t>
      </w:r>
    </w:p>
    <w:p w:rsidR="004F033A" w:rsidRPr="004F033A" w:rsidRDefault="004F033A" w:rsidP="004F033A">
      <w:pPr>
        <w:shd w:val="clear" w:color="auto" w:fill="FFFFFF"/>
        <w:spacing w:after="0" w:line="294" w:lineRule="atLeast"/>
        <w:jc w:val="both"/>
        <w:rPr>
          <w:rFonts w:ascii="Segoe UI" w:eastAsia="Times New Roman" w:hAnsi="Segoe UI" w:cs="Segoe UI"/>
          <w:color w:val="40454B"/>
          <w:sz w:val="21"/>
          <w:szCs w:val="21"/>
        </w:rPr>
      </w:pPr>
      <w:r w:rsidRPr="004F033A">
        <w:rPr>
          <w:rFonts w:ascii="Segoe UI" w:eastAsia="Times New Roman" w:hAnsi="Segoe UI" w:cs="Segoe UI"/>
          <w:b/>
          <w:bCs/>
          <w:i/>
          <w:iCs/>
          <w:color w:val="40454B"/>
          <w:sz w:val="21"/>
          <w:szCs w:val="21"/>
        </w:rPr>
        <w:t>Advantages:</w:t>
      </w:r>
    </w:p>
    <w:p w:rsidR="004F033A" w:rsidRPr="004F033A" w:rsidRDefault="004F033A" w:rsidP="004F033A">
      <w:pPr>
        <w:numPr>
          <w:ilvl w:val="0"/>
          <w:numId w:val="3"/>
        </w:numPr>
        <w:shd w:val="clear" w:color="auto" w:fill="FFFFFF"/>
        <w:spacing w:before="72" w:after="72" w:line="294" w:lineRule="atLeast"/>
        <w:ind w:left="600"/>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Gives best result for overlapped data set and comparatively better than k-means algorithm.</w:t>
      </w:r>
    </w:p>
    <w:p w:rsidR="004F033A" w:rsidRPr="004F033A" w:rsidRDefault="004F033A" w:rsidP="004F033A">
      <w:pPr>
        <w:numPr>
          <w:ilvl w:val="0"/>
          <w:numId w:val="3"/>
        </w:numPr>
        <w:shd w:val="clear" w:color="auto" w:fill="FFFFFF"/>
        <w:spacing w:before="72" w:after="72" w:line="294" w:lineRule="atLeast"/>
        <w:ind w:left="600"/>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Unlike k-means where data point must exclusively belong to one cluster center here data point is assigned membership to each cluster center as a result of which data point may belong to more than one cluster center.</w:t>
      </w:r>
    </w:p>
    <w:p w:rsidR="004F033A" w:rsidRPr="004F033A" w:rsidRDefault="004F033A" w:rsidP="004F033A">
      <w:pPr>
        <w:shd w:val="clear" w:color="auto" w:fill="FFFFFF"/>
        <w:spacing w:after="0" w:line="294" w:lineRule="atLeast"/>
        <w:jc w:val="both"/>
        <w:rPr>
          <w:rFonts w:ascii="Segoe UI" w:eastAsia="Times New Roman" w:hAnsi="Segoe UI" w:cs="Segoe UI"/>
          <w:color w:val="40454B"/>
          <w:sz w:val="21"/>
          <w:szCs w:val="21"/>
        </w:rPr>
      </w:pPr>
      <w:r w:rsidRPr="004F033A">
        <w:rPr>
          <w:rFonts w:ascii="Segoe UI" w:eastAsia="Times New Roman" w:hAnsi="Segoe UI" w:cs="Segoe UI"/>
          <w:b/>
          <w:bCs/>
          <w:i/>
          <w:iCs/>
          <w:color w:val="40454B"/>
          <w:sz w:val="21"/>
          <w:szCs w:val="21"/>
        </w:rPr>
        <w:t>Disadvantages:</w:t>
      </w:r>
    </w:p>
    <w:p w:rsidR="004F033A" w:rsidRPr="004F033A" w:rsidRDefault="004F033A" w:rsidP="004F033A">
      <w:pPr>
        <w:numPr>
          <w:ilvl w:val="0"/>
          <w:numId w:val="4"/>
        </w:numPr>
        <w:shd w:val="clear" w:color="auto" w:fill="FFFFFF"/>
        <w:spacing w:before="72" w:after="72" w:line="294" w:lineRule="atLeast"/>
        <w:ind w:left="600"/>
        <w:jc w:val="both"/>
        <w:rPr>
          <w:rFonts w:ascii="Segoe UI" w:eastAsia="Times New Roman" w:hAnsi="Segoe UI" w:cs="Segoe UI"/>
          <w:color w:val="40454B"/>
          <w:sz w:val="21"/>
          <w:szCs w:val="21"/>
        </w:rPr>
      </w:pPr>
      <w:proofErr w:type="spellStart"/>
      <w:r w:rsidRPr="004F033A">
        <w:rPr>
          <w:rFonts w:ascii="Segoe UI" w:eastAsia="Times New Roman" w:hAnsi="Segoe UI" w:cs="Segoe UI"/>
          <w:color w:val="40454B"/>
          <w:sz w:val="21"/>
          <w:szCs w:val="21"/>
        </w:rPr>
        <w:t>Apriori</w:t>
      </w:r>
      <w:proofErr w:type="spellEnd"/>
      <w:r w:rsidRPr="004F033A">
        <w:rPr>
          <w:rFonts w:ascii="Segoe UI" w:eastAsia="Times New Roman" w:hAnsi="Segoe UI" w:cs="Segoe UI"/>
          <w:color w:val="40454B"/>
          <w:sz w:val="21"/>
          <w:szCs w:val="21"/>
        </w:rPr>
        <w:t xml:space="preserve"> specification of the number of clusters.</w:t>
      </w:r>
    </w:p>
    <w:p w:rsidR="004F033A" w:rsidRPr="004F033A" w:rsidRDefault="004F033A" w:rsidP="004F033A">
      <w:pPr>
        <w:numPr>
          <w:ilvl w:val="0"/>
          <w:numId w:val="4"/>
        </w:numPr>
        <w:shd w:val="clear" w:color="auto" w:fill="FFFFFF"/>
        <w:spacing w:before="72" w:after="72" w:line="294" w:lineRule="atLeast"/>
        <w:ind w:left="600"/>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With lower value of β we get the better result but at the expense of more number of iteration.</w:t>
      </w:r>
    </w:p>
    <w:p w:rsidR="004F033A" w:rsidRPr="004F033A" w:rsidRDefault="004F033A" w:rsidP="004F033A">
      <w:pPr>
        <w:numPr>
          <w:ilvl w:val="0"/>
          <w:numId w:val="4"/>
        </w:numPr>
        <w:shd w:val="clear" w:color="auto" w:fill="FFFFFF"/>
        <w:spacing w:before="72" w:after="72" w:line="294" w:lineRule="atLeast"/>
        <w:ind w:left="600"/>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Euclidean distance measures can unequally weight underlying factors.</w:t>
      </w:r>
    </w:p>
    <w:p w:rsidR="004F033A" w:rsidRPr="004F033A" w:rsidRDefault="004F033A" w:rsidP="004F033A">
      <w:pPr>
        <w:pBdr>
          <w:bottom w:val="single" w:sz="6" w:space="0" w:color="0075A2"/>
        </w:pBdr>
        <w:shd w:val="clear" w:color="auto" w:fill="FFFFFF"/>
        <w:spacing w:after="0" w:line="399" w:lineRule="atLeast"/>
        <w:jc w:val="both"/>
        <w:outlineLvl w:val="2"/>
        <w:rPr>
          <w:rFonts w:ascii="Trebuchet MS" w:eastAsia="Times New Roman" w:hAnsi="Trebuchet MS" w:cs="Angsana New"/>
          <w:b/>
          <w:bCs/>
          <w:color w:val="0075A2"/>
          <w:spacing w:val="15"/>
          <w:sz w:val="29"/>
          <w:szCs w:val="29"/>
        </w:rPr>
      </w:pPr>
      <w:r w:rsidRPr="004F033A">
        <w:rPr>
          <w:rFonts w:ascii="Trebuchet MS" w:eastAsia="Times New Roman" w:hAnsi="Trebuchet MS" w:cs="Angsana New"/>
          <w:b/>
          <w:bCs/>
          <w:color w:val="0075A2"/>
          <w:spacing w:val="15"/>
          <w:sz w:val="29"/>
          <w:szCs w:val="29"/>
        </w:rPr>
        <w:t>Example 1</w:t>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noProof/>
          <w:color w:val="40454B"/>
          <w:sz w:val="21"/>
          <w:szCs w:val="21"/>
        </w:rPr>
        <w:drawing>
          <wp:inline distT="0" distB="0" distL="0" distR="0">
            <wp:extent cx="1085850" cy="1628775"/>
            <wp:effectExtent l="0" t="0" r="0" b="9525"/>
            <wp:docPr id="9" name="Picture 9"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uzzy c-means (FC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850" cy="1628775"/>
                    </a:xfrm>
                    <a:prstGeom prst="rect">
                      <a:avLst/>
                    </a:prstGeom>
                    <a:noFill/>
                    <a:ln>
                      <a:noFill/>
                    </a:ln>
                  </pic:spPr>
                </pic:pic>
              </a:graphicData>
            </a:graphic>
          </wp:inline>
        </w:drawing>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 xml:space="preserve">Tiles are made from clay </w:t>
      </w:r>
      <w:proofErr w:type="spellStart"/>
      <w:r w:rsidRPr="004F033A">
        <w:rPr>
          <w:rFonts w:ascii="Segoe UI" w:eastAsia="Times New Roman" w:hAnsi="Segoe UI" w:cs="Segoe UI"/>
          <w:color w:val="40454B"/>
          <w:sz w:val="21"/>
          <w:szCs w:val="21"/>
        </w:rPr>
        <w:t>moduled</w:t>
      </w:r>
      <w:proofErr w:type="spellEnd"/>
      <w:r w:rsidRPr="004F033A">
        <w:rPr>
          <w:rFonts w:ascii="Segoe UI" w:eastAsia="Times New Roman" w:hAnsi="Segoe UI" w:cs="Segoe UI"/>
          <w:color w:val="40454B"/>
          <w:sz w:val="21"/>
          <w:szCs w:val="21"/>
        </w:rPr>
        <w:t xml:space="preserve"> into the right shape, brushed, glazed, and baked. Unfortunately, the baking may produce invisible cracks. Operators can detect the cracks by hitting the tiles with a hammer, and in an automated system the response is recorded with a microphone, filtered, Fourier transformed, and </w:t>
      </w:r>
      <w:proofErr w:type="spellStart"/>
      <w:r w:rsidRPr="004F033A">
        <w:rPr>
          <w:rFonts w:ascii="Segoe UI" w:eastAsia="Times New Roman" w:hAnsi="Segoe UI" w:cs="Segoe UI"/>
          <w:color w:val="40454B"/>
          <w:sz w:val="21"/>
          <w:szCs w:val="21"/>
        </w:rPr>
        <w:t>normalised</w:t>
      </w:r>
      <w:proofErr w:type="spellEnd"/>
      <w:r w:rsidRPr="004F033A">
        <w:rPr>
          <w:rFonts w:ascii="Segoe UI" w:eastAsia="Times New Roman" w:hAnsi="Segoe UI" w:cs="Segoe UI"/>
          <w:color w:val="40454B"/>
          <w:sz w:val="21"/>
          <w:szCs w:val="21"/>
        </w:rPr>
        <w:t>. A small set of data is given in above table.</w:t>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noProof/>
          <w:color w:val="40454B"/>
          <w:sz w:val="21"/>
          <w:szCs w:val="21"/>
        </w:rPr>
        <w:drawing>
          <wp:inline distT="0" distB="0" distL="0" distR="0">
            <wp:extent cx="3238500" cy="2609850"/>
            <wp:effectExtent l="0" t="0" r="0" b="0"/>
            <wp:docPr id="8" name="Picture 8"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zzy c-means (FC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0" cy="2609850"/>
                    </a:xfrm>
                    <a:prstGeom prst="rect">
                      <a:avLst/>
                    </a:prstGeom>
                    <a:noFill/>
                    <a:ln>
                      <a:noFill/>
                    </a:ln>
                  </pic:spPr>
                </pic:pic>
              </a:graphicData>
            </a:graphic>
          </wp:inline>
        </w:drawing>
      </w:r>
    </w:p>
    <w:p w:rsidR="004F033A" w:rsidRPr="004F033A" w:rsidRDefault="004F033A" w:rsidP="004F033A">
      <w:pPr>
        <w:shd w:val="clear" w:color="auto" w:fill="FFFFFF"/>
        <w:spacing w:after="0" w:line="294" w:lineRule="atLeast"/>
        <w:jc w:val="center"/>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 xml:space="preserve">Plot of tiles by frequencies (logarithms). The whole tiles (o) seem well </w:t>
      </w:r>
      <w:proofErr w:type="spellStart"/>
      <w:r w:rsidRPr="004F033A">
        <w:rPr>
          <w:rFonts w:ascii="Segoe UI" w:eastAsia="Times New Roman" w:hAnsi="Segoe UI" w:cs="Segoe UI"/>
          <w:color w:val="40454B"/>
          <w:sz w:val="21"/>
          <w:szCs w:val="21"/>
        </w:rPr>
        <w:t>sparated</w:t>
      </w:r>
      <w:proofErr w:type="spellEnd"/>
      <w:r w:rsidRPr="004F033A">
        <w:rPr>
          <w:rFonts w:ascii="Segoe UI" w:eastAsia="Times New Roman" w:hAnsi="Segoe UI" w:cs="Segoe UI"/>
          <w:color w:val="40454B"/>
          <w:sz w:val="21"/>
          <w:szCs w:val="21"/>
        </w:rPr>
        <w:t xml:space="preserve"> from the cracked tiles (*). The </w:t>
      </w:r>
      <w:r w:rsidRPr="004F033A">
        <w:rPr>
          <w:rFonts w:ascii="Segoe UI" w:eastAsia="Times New Roman" w:hAnsi="Segoe UI" w:cs="Segoe UI"/>
          <w:b/>
          <w:bCs/>
          <w:color w:val="40454B"/>
          <w:sz w:val="21"/>
          <w:szCs w:val="21"/>
        </w:rPr>
        <w:t>objective</w:t>
      </w:r>
      <w:r w:rsidRPr="004F033A">
        <w:rPr>
          <w:rFonts w:ascii="Segoe UI" w:eastAsia="Times New Roman" w:hAnsi="Segoe UI" w:cs="Segoe UI"/>
          <w:color w:val="40454B"/>
          <w:sz w:val="21"/>
          <w:szCs w:val="21"/>
        </w:rPr>
        <w:t> is to find the two clusters.</w:t>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noProof/>
          <w:color w:val="40454B"/>
          <w:sz w:val="21"/>
          <w:szCs w:val="21"/>
        </w:rPr>
        <w:lastRenderedPageBreak/>
        <w:drawing>
          <wp:inline distT="0" distB="0" distL="0" distR="0">
            <wp:extent cx="3286125" cy="2581275"/>
            <wp:effectExtent l="0" t="0" r="9525" b="9525"/>
            <wp:docPr id="7" name="Picture 7"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zzy c-means (FC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6125" cy="2581275"/>
                    </a:xfrm>
                    <a:prstGeom prst="rect">
                      <a:avLst/>
                    </a:prstGeom>
                    <a:noFill/>
                    <a:ln>
                      <a:noFill/>
                    </a:ln>
                  </pic:spPr>
                </pic:pic>
              </a:graphicData>
            </a:graphic>
          </wp:inline>
        </w:drawing>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For the FCM, each data point belongs to two clusters to different degrees. Then,</w:t>
      </w:r>
    </w:p>
    <w:p w:rsidR="004F033A" w:rsidRPr="004F033A" w:rsidRDefault="004F033A" w:rsidP="004F033A">
      <w:pPr>
        <w:numPr>
          <w:ilvl w:val="0"/>
          <w:numId w:val="5"/>
        </w:numPr>
        <w:shd w:val="clear" w:color="auto" w:fill="FFFFFF"/>
        <w:spacing w:before="72" w:after="72" w:line="294" w:lineRule="atLeast"/>
        <w:ind w:left="600"/>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 xml:space="preserve">Place two cluster </w:t>
      </w:r>
      <w:proofErr w:type="spellStart"/>
      <w:r w:rsidRPr="004F033A">
        <w:rPr>
          <w:rFonts w:ascii="Segoe UI" w:eastAsia="Times New Roman" w:hAnsi="Segoe UI" w:cs="Segoe UI"/>
          <w:color w:val="40454B"/>
          <w:sz w:val="21"/>
          <w:szCs w:val="21"/>
        </w:rPr>
        <w:t>centres</w:t>
      </w:r>
      <w:proofErr w:type="spellEnd"/>
      <w:r w:rsidRPr="004F033A">
        <w:rPr>
          <w:rFonts w:ascii="Segoe UI" w:eastAsia="Times New Roman" w:hAnsi="Segoe UI" w:cs="Segoe UI"/>
          <w:color w:val="40454B"/>
          <w:sz w:val="21"/>
          <w:szCs w:val="21"/>
        </w:rPr>
        <w:t>;</w:t>
      </w:r>
    </w:p>
    <w:p w:rsidR="004F033A" w:rsidRPr="004F033A" w:rsidRDefault="004F033A" w:rsidP="004F033A">
      <w:pPr>
        <w:numPr>
          <w:ilvl w:val="0"/>
          <w:numId w:val="5"/>
        </w:numPr>
        <w:shd w:val="clear" w:color="auto" w:fill="FFFFFF"/>
        <w:spacing w:before="72" w:after="72" w:line="294" w:lineRule="atLeast"/>
        <w:ind w:left="600"/>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Assign a fuzzy membership to each data point depending on distance;</w:t>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noProof/>
          <w:color w:val="40454B"/>
          <w:sz w:val="21"/>
          <w:szCs w:val="21"/>
        </w:rPr>
        <w:drawing>
          <wp:inline distT="0" distB="0" distL="0" distR="0">
            <wp:extent cx="3267075" cy="2562225"/>
            <wp:effectExtent l="0" t="0" r="9525" b="9525"/>
            <wp:docPr id="6" name="Picture 6"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uzzy c-means (FC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67075" cy="2562225"/>
                    </a:xfrm>
                    <a:prstGeom prst="rect">
                      <a:avLst/>
                    </a:prstGeom>
                    <a:noFill/>
                    <a:ln>
                      <a:noFill/>
                    </a:ln>
                  </pic:spPr>
                </pic:pic>
              </a:graphicData>
            </a:graphic>
          </wp:inline>
        </w:drawing>
      </w:r>
    </w:p>
    <w:p w:rsidR="004F033A" w:rsidRPr="004F033A" w:rsidRDefault="004F033A" w:rsidP="004F033A">
      <w:pPr>
        <w:numPr>
          <w:ilvl w:val="0"/>
          <w:numId w:val="6"/>
        </w:numPr>
        <w:shd w:val="clear" w:color="auto" w:fill="FFFFFF"/>
        <w:spacing w:before="72" w:after="72" w:line="294" w:lineRule="atLeast"/>
        <w:ind w:left="600"/>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 xml:space="preserve">Computer the new </w:t>
      </w:r>
      <w:proofErr w:type="spellStart"/>
      <w:r w:rsidRPr="004F033A">
        <w:rPr>
          <w:rFonts w:ascii="Segoe UI" w:eastAsia="Times New Roman" w:hAnsi="Segoe UI" w:cs="Segoe UI"/>
          <w:color w:val="40454B"/>
          <w:sz w:val="21"/>
          <w:szCs w:val="21"/>
        </w:rPr>
        <w:t>centre</w:t>
      </w:r>
      <w:proofErr w:type="spellEnd"/>
      <w:r w:rsidRPr="004F033A">
        <w:rPr>
          <w:rFonts w:ascii="Segoe UI" w:eastAsia="Times New Roman" w:hAnsi="Segoe UI" w:cs="Segoe UI"/>
          <w:color w:val="40454B"/>
          <w:sz w:val="21"/>
          <w:szCs w:val="21"/>
        </w:rPr>
        <w:t xml:space="preserve"> of each class;</w:t>
      </w:r>
    </w:p>
    <w:p w:rsidR="004F033A" w:rsidRPr="004F033A" w:rsidRDefault="004F033A" w:rsidP="004F033A">
      <w:pPr>
        <w:numPr>
          <w:ilvl w:val="0"/>
          <w:numId w:val="6"/>
        </w:numPr>
        <w:shd w:val="clear" w:color="auto" w:fill="FFFFFF"/>
        <w:spacing w:before="72" w:after="72" w:line="294" w:lineRule="atLeast"/>
        <w:ind w:left="600"/>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Move the crosses (x)</w:t>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noProof/>
          <w:color w:val="40454B"/>
          <w:sz w:val="21"/>
          <w:szCs w:val="21"/>
        </w:rPr>
        <w:lastRenderedPageBreak/>
        <w:drawing>
          <wp:inline distT="0" distB="0" distL="0" distR="0">
            <wp:extent cx="3248025" cy="2619375"/>
            <wp:effectExtent l="0" t="0" r="9525" b="9525"/>
            <wp:docPr id="5" name="Picture 5"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uzzy c-means (FC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48025" cy="2619375"/>
                    </a:xfrm>
                    <a:prstGeom prst="rect">
                      <a:avLst/>
                    </a:prstGeom>
                    <a:noFill/>
                    <a:ln>
                      <a:noFill/>
                    </a:ln>
                  </pic:spPr>
                </pic:pic>
              </a:graphicData>
            </a:graphic>
          </wp:inline>
        </w:drawing>
      </w:r>
    </w:p>
    <w:p w:rsidR="004F033A" w:rsidRPr="004F033A" w:rsidRDefault="004F033A" w:rsidP="004F033A">
      <w:pPr>
        <w:shd w:val="clear" w:color="auto" w:fill="FFFFFF"/>
        <w:spacing w:after="0" w:line="294" w:lineRule="atLeast"/>
        <w:jc w:val="center"/>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Iteration 2</w:t>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noProof/>
          <w:color w:val="40454B"/>
          <w:sz w:val="21"/>
          <w:szCs w:val="21"/>
        </w:rPr>
        <w:drawing>
          <wp:inline distT="0" distB="0" distL="0" distR="0">
            <wp:extent cx="3228975" cy="2571750"/>
            <wp:effectExtent l="0" t="0" r="9525" b="0"/>
            <wp:docPr id="4" name="Picture 4"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zzy c-means (FC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28975" cy="2571750"/>
                    </a:xfrm>
                    <a:prstGeom prst="rect">
                      <a:avLst/>
                    </a:prstGeom>
                    <a:noFill/>
                    <a:ln>
                      <a:noFill/>
                    </a:ln>
                  </pic:spPr>
                </pic:pic>
              </a:graphicData>
            </a:graphic>
          </wp:inline>
        </w:drawing>
      </w:r>
    </w:p>
    <w:p w:rsidR="004F033A" w:rsidRPr="004F033A" w:rsidRDefault="004F033A" w:rsidP="004F033A">
      <w:pPr>
        <w:shd w:val="clear" w:color="auto" w:fill="FFFFFF"/>
        <w:spacing w:after="0" w:line="294" w:lineRule="atLeast"/>
        <w:jc w:val="center"/>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Iteration 5</w:t>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noProof/>
          <w:color w:val="40454B"/>
          <w:sz w:val="21"/>
          <w:szCs w:val="21"/>
        </w:rPr>
        <w:drawing>
          <wp:inline distT="0" distB="0" distL="0" distR="0">
            <wp:extent cx="3190875" cy="2571750"/>
            <wp:effectExtent l="0" t="0" r="9525" b="0"/>
            <wp:docPr id="3" name="Picture 3"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zzy c-means (FC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90875" cy="2571750"/>
                    </a:xfrm>
                    <a:prstGeom prst="rect">
                      <a:avLst/>
                    </a:prstGeom>
                    <a:noFill/>
                    <a:ln>
                      <a:noFill/>
                    </a:ln>
                  </pic:spPr>
                </pic:pic>
              </a:graphicData>
            </a:graphic>
          </wp:inline>
        </w:drawing>
      </w:r>
    </w:p>
    <w:p w:rsidR="004F033A" w:rsidRPr="004F033A" w:rsidRDefault="004F033A" w:rsidP="004F033A">
      <w:pPr>
        <w:shd w:val="clear" w:color="auto" w:fill="FFFFFF"/>
        <w:spacing w:after="0" w:line="294" w:lineRule="atLeast"/>
        <w:jc w:val="center"/>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Iteration 10</w:t>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noProof/>
          <w:color w:val="40454B"/>
          <w:sz w:val="21"/>
          <w:szCs w:val="21"/>
        </w:rPr>
        <w:lastRenderedPageBreak/>
        <w:drawing>
          <wp:inline distT="0" distB="0" distL="0" distR="0">
            <wp:extent cx="3248025" cy="2571750"/>
            <wp:effectExtent l="0" t="0" r="9525" b="0"/>
            <wp:docPr id="2" name="Picture 2"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uzzy c-means (FC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48025" cy="2571750"/>
                    </a:xfrm>
                    <a:prstGeom prst="rect">
                      <a:avLst/>
                    </a:prstGeom>
                    <a:noFill/>
                    <a:ln>
                      <a:noFill/>
                    </a:ln>
                  </pic:spPr>
                </pic:pic>
              </a:graphicData>
            </a:graphic>
          </wp:inline>
        </w:drawing>
      </w:r>
    </w:p>
    <w:p w:rsidR="004F033A" w:rsidRPr="004F033A" w:rsidRDefault="004F033A" w:rsidP="004F033A">
      <w:pPr>
        <w:shd w:val="clear" w:color="auto" w:fill="FFFFFF"/>
        <w:spacing w:after="0" w:line="294" w:lineRule="atLeast"/>
        <w:jc w:val="center"/>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Iteration 13 (then stop, because no visible change). Each data point belongs to the two clusters to a degree.</w:t>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noProof/>
          <w:color w:val="40454B"/>
          <w:sz w:val="21"/>
          <w:szCs w:val="21"/>
        </w:rPr>
        <w:drawing>
          <wp:inline distT="0" distB="0" distL="0" distR="0">
            <wp:extent cx="1581150" cy="2638425"/>
            <wp:effectExtent l="0" t="0" r="0" b="9525"/>
            <wp:docPr id="1" name="Picture 1" descr="Fuzzy c-means (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uzzy c-means (FC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638425"/>
                    </a:xfrm>
                    <a:prstGeom prst="rect">
                      <a:avLst/>
                    </a:prstGeom>
                    <a:noFill/>
                    <a:ln>
                      <a:noFill/>
                    </a:ln>
                  </pic:spPr>
                </pic:pic>
              </a:graphicData>
            </a:graphic>
          </wp:inline>
        </w:drawing>
      </w:r>
    </w:p>
    <w:p w:rsidR="004F033A" w:rsidRPr="004F033A" w:rsidRDefault="004F033A" w:rsidP="004F033A">
      <w:pPr>
        <w:shd w:val="clear" w:color="auto" w:fill="FFFFFF"/>
        <w:spacing w:before="240" w:after="72" w:line="294" w:lineRule="atLeast"/>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The membership matrix M:</w:t>
      </w:r>
    </w:p>
    <w:p w:rsidR="004F033A" w:rsidRPr="004F033A" w:rsidRDefault="004F033A" w:rsidP="004F033A">
      <w:pPr>
        <w:numPr>
          <w:ilvl w:val="0"/>
          <w:numId w:val="7"/>
        </w:numPr>
        <w:shd w:val="clear" w:color="auto" w:fill="FFFFFF"/>
        <w:spacing w:before="72" w:after="72" w:line="294" w:lineRule="atLeast"/>
        <w:ind w:left="600"/>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The last five data points (rows) belong mostly to the first cluster;</w:t>
      </w:r>
    </w:p>
    <w:p w:rsidR="004F033A" w:rsidRPr="004F033A" w:rsidRDefault="004F033A" w:rsidP="004F033A">
      <w:pPr>
        <w:numPr>
          <w:ilvl w:val="0"/>
          <w:numId w:val="7"/>
        </w:numPr>
        <w:shd w:val="clear" w:color="auto" w:fill="FFFFFF"/>
        <w:spacing w:before="72" w:after="72" w:line="294" w:lineRule="atLeast"/>
        <w:ind w:left="600"/>
        <w:jc w:val="both"/>
        <w:rPr>
          <w:rFonts w:ascii="Segoe UI" w:eastAsia="Times New Roman" w:hAnsi="Segoe UI" w:cs="Segoe UI"/>
          <w:color w:val="40454B"/>
          <w:sz w:val="21"/>
          <w:szCs w:val="21"/>
        </w:rPr>
      </w:pPr>
      <w:r w:rsidRPr="004F033A">
        <w:rPr>
          <w:rFonts w:ascii="Segoe UI" w:eastAsia="Times New Roman" w:hAnsi="Segoe UI" w:cs="Segoe UI"/>
          <w:color w:val="40454B"/>
          <w:sz w:val="21"/>
          <w:szCs w:val="21"/>
        </w:rPr>
        <w:t xml:space="preserve">The </w:t>
      </w:r>
      <w:proofErr w:type="spellStart"/>
      <w:r w:rsidRPr="004F033A">
        <w:rPr>
          <w:rFonts w:ascii="Segoe UI" w:eastAsia="Times New Roman" w:hAnsi="Segoe UI" w:cs="Segoe UI"/>
          <w:color w:val="40454B"/>
          <w:sz w:val="21"/>
          <w:szCs w:val="21"/>
        </w:rPr>
        <w:t>frist</w:t>
      </w:r>
      <w:proofErr w:type="spellEnd"/>
      <w:r w:rsidRPr="004F033A">
        <w:rPr>
          <w:rFonts w:ascii="Segoe UI" w:eastAsia="Times New Roman" w:hAnsi="Segoe UI" w:cs="Segoe UI"/>
          <w:color w:val="40454B"/>
          <w:sz w:val="21"/>
          <w:szCs w:val="21"/>
        </w:rPr>
        <w:t xml:space="preserve"> five data points (rows) belong mostly to the second cluster;</w:t>
      </w:r>
    </w:p>
    <w:p w:rsidR="003C677C" w:rsidRDefault="003C677C"/>
    <w:sectPr w:rsidR="003C6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42328"/>
    <w:multiLevelType w:val="multilevel"/>
    <w:tmpl w:val="E7740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84EB7"/>
    <w:multiLevelType w:val="multilevel"/>
    <w:tmpl w:val="2076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DC5471"/>
    <w:multiLevelType w:val="multilevel"/>
    <w:tmpl w:val="98D8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161DA9"/>
    <w:multiLevelType w:val="multilevel"/>
    <w:tmpl w:val="3248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1D681F"/>
    <w:multiLevelType w:val="multilevel"/>
    <w:tmpl w:val="8BE4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927CA1"/>
    <w:multiLevelType w:val="multilevel"/>
    <w:tmpl w:val="25B4D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7A590F"/>
    <w:multiLevelType w:val="multilevel"/>
    <w:tmpl w:val="B1AA4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93"/>
    <w:rsid w:val="00080F34"/>
    <w:rsid w:val="00082411"/>
    <w:rsid w:val="00133661"/>
    <w:rsid w:val="00176B26"/>
    <w:rsid w:val="001B25A1"/>
    <w:rsid w:val="00260B11"/>
    <w:rsid w:val="002E3537"/>
    <w:rsid w:val="003C677C"/>
    <w:rsid w:val="00425387"/>
    <w:rsid w:val="00445469"/>
    <w:rsid w:val="0047178D"/>
    <w:rsid w:val="004B061A"/>
    <w:rsid w:val="004F033A"/>
    <w:rsid w:val="005154FF"/>
    <w:rsid w:val="005163E3"/>
    <w:rsid w:val="0052710A"/>
    <w:rsid w:val="006A4070"/>
    <w:rsid w:val="006C59AD"/>
    <w:rsid w:val="007026A9"/>
    <w:rsid w:val="00753750"/>
    <w:rsid w:val="007673BB"/>
    <w:rsid w:val="007E4DDE"/>
    <w:rsid w:val="00820755"/>
    <w:rsid w:val="0085136F"/>
    <w:rsid w:val="00862D0F"/>
    <w:rsid w:val="00885EAF"/>
    <w:rsid w:val="008A0DC6"/>
    <w:rsid w:val="00981C2F"/>
    <w:rsid w:val="00A647A5"/>
    <w:rsid w:val="00AA548A"/>
    <w:rsid w:val="00B85A19"/>
    <w:rsid w:val="00BD7F83"/>
    <w:rsid w:val="00C630EB"/>
    <w:rsid w:val="00C63B68"/>
    <w:rsid w:val="00C76C93"/>
    <w:rsid w:val="00C814B0"/>
    <w:rsid w:val="00CB425F"/>
    <w:rsid w:val="00CE069B"/>
    <w:rsid w:val="00DB715A"/>
    <w:rsid w:val="00DC686B"/>
    <w:rsid w:val="00DE2C56"/>
    <w:rsid w:val="00E23F21"/>
    <w:rsid w:val="00E42B1F"/>
    <w:rsid w:val="00E65C76"/>
    <w:rsid w:val="00E6681A"/>
    <w:rsid w:val="00E944C6"/>
    <w:rsid w:val="00FC1CA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D92B5-3D50-44A5-A915-DB648CEE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033A"/>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Heading2">
    <w:name w:val="heading 2"/>
    <w:basedOn w:val="Normal"/>
    <w:link w:val="Heading2Char"/>
    <w:uiPriority w:val="9"/>
    <w:qFormat/>
    <w:rsid w:val="004F033A"/>
    <w:pPr>
      <w:spacing w:before="100" w:beforeAutospacing="1" w:after="100" w:afterAutospacing="1" w:line="240" w:lineRule="auto"/>
      <w:outlineLvl w:val="1"/>
    </w:pPr>
    <w:rPr>
      <w:rFonts w:ascii="Angsana New" w:eastAsia="Times New Roman" w:hAnsi="Angsana New" w:cs="Angsana New"/>
      <w:b/>
      <w:bCs/>
      <w:sz w:val="36"/>
      <w:szCs w:val="36"/>
    </w:rPr>
  </w:style>
  <w:style w:type="paragraph" w:styleId="Heading3">
    <w:name w:val="heading 3"/>
    <w:basedOn w:val="Normal"/>
    <w:link w:val="Heading3Char"/>
    <w:uiPriority w:val="9"/>
    <w:qFormat/>
    <w:rsid w:val="004F033A"/>
    <w:pPr>
      <w:spacing w:before="100" w:beforeAutospacing="1" w:after="100" w:afterAutospacing="1" w:line="240" w:lineRule="auto"/>
      <w:outlineLvl w:val="2"/>
    </w:pPr>
    <w:rPr>
      <w:rFonts w:ascii="Angsana New" w:eastAsia="Times New Roman" w:hAnsi="Angsana New" w:cs="Angsana New"/>
      <w:b/>
      <w:bCs/>
      <w:sz w:val="27"/>
      <w:szCs w:val="27"/>
    </w:rPr>
  </w:style>
  <w:style w:type="paragraph" w:styleId="Heading4">
    <w:name w:val="heading 4"/>
    <w:basedOn w:val="Normal"/>
    <w:link w:val="Heading4Char"/>
    <w:uiPriority w:val="9"/>
    <w:qFormat/>
    <w:rsid w:val="004F033A"/>
    <w:pPr>
      <w:spacing w:before="100" w:beforeAutospacing="1" w:after="100" w:afterAutospacing="1" w:line="240" w:lineRule="auto"/>
      <w:outlineLvl w:val="3"/>
    </w:pPr>
    <w:rPr>
      <w:rFonts w:ascii="Angsana New" w:eastAsia="Times New Roman" w:hAnsi="Angsana New" w:cs="Angsana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33A"/>
    <w:rPr>
      <w:rFonts w:ascii="Angsana New" w:eastAsia="Times New Roman" w:hAnsi="Angsana New" w:cs="Angsana New"/>
      <w:b/>
      <w:bCs/>
      <w:kern w:val="36"/>
      <w:sz w:val="48"/>
      <w:szCs w:val="48"/>
    </w:rPr>
  </w:style>
  <w:style w:type="character" w:customStyle="1" w:styleId="Heading2Char">
    <w:name w:val="Heading 2 Char"/>
    <w:basedOn w:val="DefaultParagraphFont"/>
    <w:link w:val="Heading2"/>
    <w:uiPriority w:val="9"/>
    <w:rsid w:val="004F033A"/>
    <w:rPr>
      <w:rFonts w:ascii="Angsana New" w:eastAsia="Times New Roman" w:hAnsi="Angsana New" w:cs="Angsana New"/>
      <w:b/>
      <w:bCs/>
      <w:sz w:val="36"/>
      <w:szCs w:val="36"/>
    </w:rPr>
  </w:style>
  <w:style w:type="character" w:customStyle="1" w:styleId="Heading3Char">
    <w:name w:val="Heading 3 Char"/>
    <w:basedOn w:val="DefaultParagraphFont"/>
    <w:link w:val="Heading3"/>
    <w:uiPriority w:val="9"/>
    <w:rsid w:val="004F033A"/>
    <w:rPr>
      <w:rFonts w:ascii="Angsana New" w:eastAsia="Times New Roman" w:hAnsi="Angsana New" w:cs="Angsana New"/>
      <w:b/>
      <w:bCs/>
      <w:sz w:val="27"/>
      <w:szCs w:val="27"/>
    </w:rPr>
  </w:style>
  <w:style w:type="character" w:customStyle="1" w:styleId="Heading4Char">
    <w:name w:val="Heading 4 Char"/>
    <w:basedOn w:val="DefaultParagraphFont"/>
    <w:link w:val="Heading4"/>
    <w:uiPriority w:val="9"/>
    <w:rsid w:val="004F033A"/>
    <w:rPr>
      <w:rFonts w:ascii="Angsana New" w:eastAsia="Times New Roman" w:hAnsi="Angsana New" w:cs="Angsana New"/>
      <w:b/>
      <w:bCs/>
      <w:sz w:val="24"/>
      <w:szCs w:val="24"/>
    </w:rPr>
  </w:style>
  <w:style w:type="character" w:styleId="Hyperlink">
    <w:name w:val="Hyperlink"/>
    <w:basedOn w:val="DefaultParagraphFont"/>
    <w:uiPriority w:val="99"/>
    <w:semiHidden/>
    <w:unhideWhenUsed/>
    <w:rsid w:val="004F033A"/>
    <w:rPr>
      <w:color w:val="0000FF"/>
      <w:u w:val="single"/>
    </w:rPr>
  </w:style>
  <w:style w:type="character" w:customStyle="1" w:styleId="ata11y">
    <w:name w:val="at_a11y"/>
    <w:basedOn w:val="DefaultParagraphFont"/>
    <w:rsid w:val="004F033A"/>
  </w:style>
  <w:style w:type="paragraph" w:styleId="NormalWeb">
    <w:name w:val="Normal (Web)"/>
    <w:basedOn w:val="Normal"/>
    <w:uiPriority w:val="99"/>
    <w:semiHidden/>
    <w:unhideWhenUsed/>
    <w:rsid w:val="004F033A"/>
    <w:pPr>
      <w:spacing w:before="100" w:beforeAutospacing="1" w:after="100" w:afterAutospacing="1" w:line="240" w:lineRule="auto"/>
    </w:pPr>
    <w:rPr>
      <w:rFonts w:ascii="Angsana New" w:eastAsia="Times New Roman" w:hAnsi="Angsana New" w:cs="Angsana New"/>
      <w:sz w:val="28"/>
    </w:rPr>
  </w:style>
  <w:style w:type="character" w:customStyle="1" w:styleId="apple-converted-space">
    <w:name w:val="apple-converted-space"/>
    <w:basedOn w:val="DefaultParagraphFont"/>
    <w:rsid w:val="004F033A"/>
  </w:style>
  <w:style w:type="character" w:styleId="Emphasis">
    <w:name w:val="Emphasis"/>
    <w:basedOn w:val="DefaultParagraphFont"/>
    <w:uiPriority w:val="20"/>
    <w:qFormat/>
    <w:rsid w:val="004F033A"/>
    <w:rPr>
      <w:i/>
      <w:iCs/>
    </w:rPr>
  </w:style>
  <w:style w:type="character" w:styleId="Strong">
    <w:name w:val="Strong"/>
    <w:basedOn w:val="DefaultParagraphFont"/>
    <w:uiPriority w:val="22"/>
    <w:qFormat/>
    <w:rsid w:val="004F03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dichen.co.uk/post/AI/fuzzy-c-means.html" TargetMode="External"/><Relationship Id="rId13" Type="http://schemas.openxmlformats.org/officeDocument/2006/relationships/hyperlink" Target="http://www.bindichen.co.uk/post/AI/fuzzy-c-means.html" TargetMode="External"/><Relationship Id="rId18" Type="http://schemas.openxmlformats.org/officeDocument/2006/relationships/image" Target="media/image4.gif"/><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bindichen.co.uk/post/AI/fuzzy-c-means.html" TargetMode="External"/><Relationship Id="rId12" Type="http://schemas.openxmlformats.org/officeDocument/2006/relationships/hyperlink" Target="http://www.bindichen.co.uk/post/AI/fuzzy-c-means.html" TargetMode="External"/><Relationship Id="rId17" Type="http://schemas.openxmlformats.org/officeDocument/2006/relationships/image" Target="media/image3.gif"/><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6.gif"/><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www.bindichen.co.uk/post/AI/fuzzy-c-means.html" TargetMode="External"/><Relationship Id="rId11" Type="http://schemas.openxmlformats.org/officeDocument/2006/relationships/hyperlink" Target="http://www.bindichen.co.uk/post/AI/fuzzy-c-means.html"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hyperlink" Target="http://www.bindichen.co.uk/post/AI/fuzzy-c-means.html" TargetMode="External"/><Relationship Id="rId15" Type="http://schemas.openxmlformats.org/officeDocument/2006/relationships/image" Target="media/image1.gif"/><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http://www.bindichen.co.uk/post/AI/fuzzy-c-means.html" TargetMode="External"/><Relationship Id="rId19" Type="http://schemas.openxmlformats.org/officeDocument/2006/relationships/image" Target="media/image5.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ndichen.co.uk/post/AI/fuzzy-c-means.html" TargetMode="External"/><Relationship Id="rId14" Type="http://schemas.openxmlformats.org/officeDocument/2006/relationships/hyperlink" Target="http://www.bindichen.co.uk/post/AI/fuzzy-c-means.html"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Likit</dc:creator>
  <cp:keywords/>
  <dc:description/>
  <cp:lastModifiedBy>Likit</cp:lastModifiedBy>
  <cp:revision>2</cp:revision>
  <dcterms:created xsi:type="dcterms:W3CDTF">2015-05-19T08:35:00Z</dcterms:created>
  <dcterms:modified xsi:type="dcterms:W3CDTF">2015-05-19T08:36:00Z</dcterms:modified>
</cp:coreProperties>
</file>