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6D36FE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3C7F04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3C7F04" w:rsidRPr="003C7F04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การบูรณาการวิชาเทคนิคการแพทย์ชุมชนกับการบริการวิชาการ</w:t>
      </w:r>
    </w:p>
    <w:p w:rsidR="004938C7" w:rsidRPr="00FF44D7" w:rsidRDefault="004938C7" w:rsidP="006D36FE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9FE77F" id="Straight Connector 9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6D36FE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6D36FE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EC5B88">
        <w:rPr>
          <w:rFonts w:ascii="Angsana New" w:hAnsi="Angsana New" w:cs="Angsana New"/>
          <w:sz w:val="28"/>
          <w:cs/>
        </w:rPr>
        <w:t>อ</w:t>
      </w:r>
      <w:r w:rsidR="00EC5B88" w:rsidRPr="00EC5B88">
        <w:rPr>
          <w:rFonts w:ascii="Angsana New" w:hAnsi="Angsana New" w:cs="Angsana New"/>
          <w:sz w:val="28"/>
          <w:cs/>
        </w:rPr>
        <w:t>.พรทิพย์   เพลินศิลป์</w:t>
      </w:r>
      <w:r w:rsidR="00EC5B88">
        <w:rPr>
          <w:rFonts w:ascii="Angsana New" w:hAnsi="Angsana New" w:cs="Angsana New" w:hint="cs"/>
          <w:sz w:val="28"/>
          <w:cs/>
        </w:rPr>
        <w:t xml:space="preserve">   </w:t>
      </w:r>
      <w:r w:rsidR="00EC5B88">
        <w:rPr>
          <w:rFonts w:ascii="Angsana New" w:hAnsi="Angsana New" w:cs="Angsana New" w:hint="cs"/>
          <w:sz w:val="28"/>
          <w:cs/>
        </w:rPr>
        <w:tab/>
      </w:r>
      <w:r w:rsidR="00EC5B88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</w:t>
      </w:r>
      <w:r w:rsidR="00EC5B88">
        <w:rPr>
          <w:rFonts w:ascii="Angsana New" w:hAnsi="Angsana New" w:cs="Angsana New" w:hint="cs"/>
          <w:sz w:val="28"/>
          <w:cs/>
        </w:rPr>
        <w:t>เทคนิคการแพทย์</w:t>
      </w:r>
    </w:p>
    <w:p w:rsidR="00EC5B88" w:rsidRPr="00EC5B88" w:rsidRDefault="004938C7" w:rsidP="006D36FE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</w:p>
    <w:p w:rsidR="00EC5B88" w:rsidRPr="00EC5B88" w:rsidRDefault="00EC5B88" w:rsidP="006D36FE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        </w:t>
      </w:r>
      <w:r w:rsidR="006D36FE">
        <w:rPr>
          <w:rFonts w:ascii="Angsana New" w:hAnsi="Angsana New" w:cs="Angsana New"/>
          <w:sz w:val="28"/>
          <w:cs/>
        </w:rPr>
        <w:t>ผศ.ดร.พรรณนภา</w:t>
      </w:r>
      <w:r w:rsidR="006D36FE">
        <w:rPr>
          <w:rFonts w:ascii="Angsana New" w:hAnsi="Angsana New" w:cs="Angsana New" w:hint="cs"/>
          <w:sz w:val="28"/>
          <w:cs/>
        </w:rPr>
        <w:t xml:space="preserve">  </w:t>
      </w:r>
      <w:r w:rsidR="006D36FE">
        <w:rPr>
          <w:rFonts w:ascii="Angsana New" w:hAnsi="Angsana New" w:cs="Angsana New"/>
          <w:sz w:val="28"/>
          <w:cs/>
        </w:rPr>
        <w:t>เภาทอง</w:t>
      </w:r>
      <w:r w:rsidR="006D36FE">
        <w:rPr>
          <w:rFonts w:ascii="Angsana New" w:hAnsi="Angsana New" w:cs="Angsana New"/>
          <w:sz w:val="28"/>
          <w:cs/>
        </w:rPr>
        <w:tab/>
      </w:r>
      <w:r w:rsidRPr="00EC5B88">
        <w:rPr>
          <w:rFonts w:ascii="Angsana New" w:hAnsi="Angsana New" w:cs="Angsana New"/>
          <w:sz w:val="28"/>
          <w:cs/>
        </w:rPr>
        <w:t>คณะเทคนิคการแพทย์</w:t>
      </w:r>
    </w:p>
    <w:p w:rsidR="00EC5B88" w:rsidRDefault="00EC5B88" w:rsidP="006D36FE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 w:rsidR="006D36FE">
        <w:rPr>
          <w:rFonts w:ascii="Angsana New" w:hAnsi="Angsana New" w:cs="Angsana New" w:hint="cs"/>
          <w:sz w:val="28"/>
          <w:cs/>
        </w:rPr>
        <w:t xml:space="preserve">        </w:t>
      </w:r>
      <w:r w:rsidR="006D36FE">
        <w:rPr>
          <w:rFonts w:ascii="Angsana New" w:hAnsi="Angsana New" w:cs="Angsana New"/>
          <w:sz w:val="28"/>
          <w:cs/>
        </w:rPr>
        <w:t>ดร.พัชริยา</w:t>
      </w:r>
      <w:r w:rsidR="006D36FE">
        <w:rPr>
          <w:rFonts w:ascii="Angsana New" w:hAnsi="Angsana New" w:cs="Angsana New" w:hint="cs"/>
          <w:sz w:val="28"/>
          <w:cs/>
        </w:rPr>
        <w:t xml:space="preserve">  </w:t>
      </w:r>
      <w:r w:rsidR="006D36FE" w:rsidRPr="00EC5B88">
        <w:rPr>
          <w:rFonts w:ascii="Angsana New" w:hAnsi="Angsana New" w:cs="Angsana New"/>
          <w:sz w:val="28"/>
          <w:cs/>
        </w:rPr>
        <w:t>พรรณศิลป์</w:t>
      </w:r>
      <w:r>
        <w:rPr>
          <w:rFonts w:ascii="Angsana New" w:hAnsi="Angsana New" w:cs="Angsana New"/>
          <w:sz w:val="28"/>
          <w:cs/>
        </w:rPr>
        <w:tab/>
      </w:r>
      <w:r w:rsidR="006D36FE">
        <w:rPr>
          <w:rFonts w:ascii="Angsana New" w:hAnsi="Angsana New" w:cs="Angsana New"/>
          <w:sz w:val="28"/>
          <w:cs/>
        </w:rPr>
        <w:tab/>
      </w:r>
      <w:r w:rsidRPr="00EC5B88">
        <w:rPr>
          <w:rFonts w:ascii="Angsana New" w:hAnsi="Angsana New" w:cs="Angsana New"/>
          <w:sz w:val="28"/>
          <w:cs/>
        </w:rPr>
        <w:t>คณะเทคนิคการแพทย์</w:t>
      </w:r>
    </w:p>
    <w:p w:rsidR="006D36FE" w:rsidRDefault="006D36FE" w:rsidP="006D36FE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  <w:t xml:space="preserve">     </w:t>
      </w:r>
      <w:r>
        <w:rPr>
          <w:rFonts w:ascii="Angsana New" w:hAnsi="Angsana New" w:cs="Angsana New" w:hint="cs"/>
          <w:sz w:val="28"/>
          <w:cs/>
        </w:rPr>
        <w:t xml:space="preserve">   </w:t>
      </w:r>
      <w:r>
        <w:rPr>
          <w:rFonts w:ascii="Angsana New" w:hAnsi="Angsana New" w:cs="Angsana New"/>
          <w:sz w:val="28"/>
          <w:cs/>
        </w:rPr>
        <w:t>อ.สุวิทย์</w:t>
      </w:r>
      <w:r>
        <w:rPr>
          <w:rFonts w:ascii="Angsana New" w:hAnsi="Angsana New" w:cs="Angsana New" w:hint="cs"/>
          <w:sz w:val="28"/>
          <w:cs/>
        </w:rPr>
        <w:t xml:space="preserve">  </w:t>
      </w:r>
      <w:r w:rsidRPr="00EC5B88">
        <w:rPr>
          <w:rFonts w:ascii="Angsana New" w:hAnsi="Angsana New" w:cs="Angsana New"/>
          <w:sz w:val="28"/>
          <w:cs/>
        </w:rPr>
        <w:t>คล่องทะเล</w:t>
      </w:r>
      <w:r w:rsidRPr="00EC5B88">
        <w:rPr>
          <w:rFonts w:ascii="Angsana New" w:hAnsi="Angsana New" w:cs="Angsana New"/>
          <w:sz w:val="28"/>
          <w:cs/>
        </w:rPr>
        <w:tab/>
      </w:r>
      <w:r w:rsidRPr="00EC5B88">
        <w:rPr>
          <w:rFonts w:ascii="Angsana New" w:hAnsi="Angsana New" w:cs="Angsana New"/>
          <w:sz w:val="28"/>
          <w:cs/>
        </w:rPr>
        <w:tab/>
        <w:t>คณะเทคนิคการแพทย์</w:t>
      </w:r>
    </w:p>
    <w:p w:rsidR="00EC5B88" w:rsidRDefault="00EC5B88" w:rsidP="006D36FE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</w:p>
    <w:p w:rsidR="004938C7" w:rsidRDefault="004938C7" w:rsidP="006D36FE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6D36FE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EC5B88">
        <w:rPr>
          <w:rFonts w:ascii="Angsana New" w:hAnsi="Angsana New" w:cs="Angsana New"/>
          <w:sz w:val="28"/>
          <w:cs/>
        </w:rPr>
        <w:t>อ</w:t>
      </w:r>
      <w:r w:rsidR="00EC5B88" w:rsidRPr="00EC5B88">
        <w:rPr>
          <w:rFonts w:ascii="Angsana New" w:hAnsi="Angsana New" w:cs="Angsana New"/>
          <w:sz w:val="28"/>
          <w:cs/>
        </w:rPr>
        <w:t>.พรท</w:t>
      </w:r>
      <w:r w:rsidR="003C7F04">
        <w:rPr>
          <w:rFonts w:ascii="Angsana New" w:hAnsi="Angsana New" w:cs="Angsana New"/>
          <w:sz w:val="28"/>
          <w:cs/>
        </w:rPr>
        <w:t>ิพย์   เพลินศิลป์</w:t>
      </w:r>
      <w:r w:rsidR="001B1F05">
        <w:rPr>
          <w:rFonts w:ascii="Angsana New" w:hAnsi="Angsana New" w:cs="Angsana New" w:hint="cs"/>
          <w:sz w:val="28"/>
          <w:cs/>
        </w:rPr>
        <w:t xml:space="preserve"> เป็น</w:t>
      </w:r>
      <w:r w:rsidR="003C7F04">
        <w:rPr>
          <w:rFonts w:ascii="Angsana New" w:hAnsi="Angsana New" w:cs="Angsana New" w:hint="cs"/>
          <w:sz w:val="28"/>
          <w:cs/>
        </w:rPr>
        <w:t>ผู้</w:t>
      </w:r>
      <w:r w:rsidR="003C7F04">
        <w:rPr>
          <w:rFonts w:ascii="Angsana New" w:hAnsi="Angsana New" w:cs="Angsana New"/>
          <w:sz w:val="28"/>
          <w:cs/>
        </w:rPr>
        <w:t>รับผิดชอบ</w:t>
      </w:r>
      <w:r w:rsidR="003C7F04">
        <w:rPr>
          <w:rFonts w:ascii="Angsana New" w:hAnsi="Angsana New" w:cs="Angsana New" w:hint="cs"/>
          <w:sz w:val="28"/>
          <w:cs/>
        </w:rPr>
        <w:t>และประสานงาน</w:t>
      </w:r>
      <w:r w:rsidR="003C7F04">
        <w:rPr>
          <w:rFonts w:ascii="Angsana New" w:hAnsi="Angsana New" w:cs="Angsana New"/>
          <w:sz w:val="28"/>
          <w:cs/>
        </w:rPr>
        <w:t>รายวิชา</w:t>
      </w:r>
      <w:r w:rsidR="00EC5B88" w:rsidRPr="00EC5B88">
        <w:rPr>
          <w:rFonts w:ascii="Angsana New" w:hAnsi="Angsana New" w:cs="Angsana New"/>
          <w:sz w:val="28"/>
          <w:cs/>
        </w:rPr>
        <w:t>เทคนิคการแพทย์ชุมชน (</w:t>
      </w:r>
      <w:r w:rsidR="00EC5B88" w:rsidRPr="00EC5B88">
        <w:rPr>
          <w:rFonts w:ascii="Angsana New" w:hAnsi="Angsana New" w:cs="Angsana New"/>
          <w:sz w:val="28"/>
        </w:rPr>
        <w:t xml:space="preserve">MTH </w:t>
      </w:r>
      <w:r w:rsidR="003C7F04">
        <w:rPr>
          <w:rFonts w:ascii="Angsana New" w:hAnsi="Angsana New" w:cs="Angsana New"/>
          <w:sz w:val="28"/>
        </w:rPr>
        <w:t>405</w:t>
      </w:r>
      <w:r w:rsidR="00EC5B88" w:rsidRPr="00EC5B88">
        <w:rPr>
          <w:rFonts w:ascii="Angsana New" w:hAnsi="Angsana New" w:cs="Angsana New"/>
          <w:sz w:val="28"/>
          <w:cs/>
        </w:rPr>
        <w:t>)</w:t>
      </w:r>
      <w:r w:rsidR="001B1F05">
        <w:rPr>
          <w:rFonts w:ascii="Angsana New" w:hAnsi="Angsana New" w:cs="Angsana New" w:hint="cs"/>
          <w:sz w:val="28"/>
          <w:cs/>
        </w:rPr>
        <w:t xml:space="preserve"> ประจำปีการศึกษา </w:t>
      </w:r>
      <w:r w:rsidR="001B1F05">
        <w:rPr>
          <w:rFonts w:ascii="Angsana New" w:hAnsi="Angsana New" w:cs="Angsana New"/>
          <w:sz w:val="28"/>
        </w:rPr>
        <w:t>2560</w:t>
      </w:r>
    </w:p>
    <w:p w:rsidR="001B1F05" w:rsidRDefault="001B1F05" w:rsidP="006D36FE">
      <w:pPr>
        <w:spacing w:after="0" w:line="240" w:lineRule="auto"/>
        <w:rPr>
          <w:rFonts w:ascii="Angsana New" w:hAnsi="Angsana New" w:cs="Angsana New"/>
          <w:sz w:val="28"/>
        </w:rPr>
      </w:pPr>
    </w:p>
    <w:p w:rsidR="004938C7" w:rsidRDefault="004938C7" w:rsidP="006D36FE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EC5B88" w:rsidRDefault="00EC5B88" w:rsidP="006D36FE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 w:rsidRPr="00EC5B88">
        <w:rPr>
          <w:rFonts w:ascii="Angsana New" w:hAnsi="Angsana New" w:cs="Angsana New"/>
          <w:sz w:val="28"/>
          <w:cs/>
        </w:rPr>
        <w:t>เทคนิคการบูรณาการวิชาเทคนิคการแพทย์ชุมชนร่วมกับการบริการวิชาการอย่างไรให้ประสบความสำเร็จ</w:t>
      </w:r>
    </w:p>
    <w:p w:rsidR="001B1F05" w:rsidRDefault="001B1F05" w:rsidP="006D36FE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</w:p>
    <w:p w:rsidR="004938C7" w:rsidRDefault="006A428E" w:rsidP="006D36FE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3D2161" w:rsidRDefault="003D2161" w:rsidP="006D36F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3D2161">
        <w:rPr>
          <w:rFonts w:ascii="Angsana New" w:hAnsi="Angsana New" w:cs="Angsana New"/>
          <w:sz w:val="28"/>
          <w:cs/>
        </w:rPr>
        <w:t>เพื่อฝึกฝนนักศึกษาคณะเทคนิคการแพทย์ มหาวิทยาลัยรังสิต ชั้นปีที่ 3 ที่เรียนวิชาเทคนิคการแพทย์ชุมชน ได้เรียนรู้จากประสบการณ์จริงในการสำรวจและวินิจฉัยปัญหาอนามัยของชุมชนที่กำหนดให้ได้อย่างเข้าใจ และเห็นความสำคัญของการแก้ปัญหาอนามัยชุมชน ซึ่งเป็นหัวใจสำคัญของการให้บริการด้านสุขภาพอนามัยทักษะ รวมถึงได้ฝึกฝนการผสมผสานความรู้ทางวิทยาศาสตร์การแพทย์พื้นฐานและวิทยาการระบาดในการส่งเสริมสุขภาพ การป้องกันโรค การสำรวจอนามัยชุมชน การวินิจฉัยปัญหาสุขภาพอนามัยของชุมชน โดยใช้การสร้างแบบสอบถาม การวิเคราะห์และการนำเสนอข้อมูล การฝึกปฏิบัติงานในชุมชนที่กำหนดให้ รวมไปถึงการจัดทำรายงานและการนำเสนอผลการสำรวจ นำไปสู่การร่วมบูรณาการกับสหสาขาวิชาเพื่อเป็นการบริการวิชาการในชุมชนรอบมหาวิทยาลัย</w:t>
      </w:r>
    </w:p>
    <w:p w:rsidR="001B1F05" w:rsidRDefault="001B1F05" w:rsidP="006D36F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4938C7" w:rsidRDefault="006A428E" w:rsidP="006D36FE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3D2161" w:rsidRPr="003D2161" w:rsidRDefault="003D2161" w:rsidP="006D36FE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ขั้นตอนในการดำเนินงานแบ่งเป็นขั้นตอน</w:t>
      </w:r>
      <w:r w:rsidRPr="003D2161">
        <w:rPr>
          <w:rFonts w:ascii="Angsana New" w:eastAsia="Times New Roman" w:hAnsi="Angsana New" w:cs="Angsana New" w:hint="cs"/>
          <w:sz w:val="28"/>
          <w:cs/>
        </w:rPr>
        <w:t>ต่างๆ ดังต่อไปนี้</w:t>
      </w:r>
    </w:p>
    <w:p w:rsidR="003D2161" w:rsidRPr="003D2161" w:rsidRDefault="003D2161" w:rsidP="006D36FE">
      <w:pPr>
        <w:spacing w:after="0" w:line="240" w:lineRule="auto"/>
        <w:ind w:firstLine="360"/>
        <w:jc w:val="both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3D2161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ส่วนการเตรียมความพร้อมให้กับนักศึกษา</w:t>
      </w:r>
    </w:p>
    <w:p w:rsidR="003D2161" w:rsidRPr="003D2161" w:rsidRDefault="003D2161" w:rsidP="006D36FE">
      <w:pPr>
        <w:spacing w:after="0" w:line="240" w:lineRule="auto"/>
        <w:ind w:firstLine="360"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ขั้นที่ </w:t>
      </w:r>
      <w:r w:rsidRPr="003D2161">
        <w:rPr>
          <w:rFonts w:ascii="Angsana New" w:eastAsia="Times New Roman" w:hAnsi="Angsana New" w:cs="Angsana New"/>
          <w:b/>
          <w:bCs/>
          <w:sz w:val="28"/>
        </w:rPr>
        <w:t xml:space="preserve">1: </w:t>
      </w: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>ภาคทฤษฎี</w:t>
      </w:r>
      <w:r w:rsidRPr="003D2161">
        <w:rPr>
          <w:rFonts w:ascii="Angsana New" w:eastAsia="Times New Roman" w:hAnsi="Angsana New" w:cs="Angsana New"/>
          <w:b/>
          <w:bCs/>
          <w:sz w:val="28"/>
        </w:rPr>
        <w:t xml:space="preserve">: 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นักศึกษาเรียนรู้ทฤษฎีจากภาคบรรยายในแต่ละด้าน</w:t>
      </w:r>
      <w:r w:rsidR="00CA704C">
        <w:rPr>
          <w:rFonts w:ascii="Angsana New" w:eastAsia="Times New Roman" w:hAnsi="Angsana New" w:cs="Angsana New" w:hint="cs"/>
          <w:b/>
          <w:bCs/>
          <w:sz w:val="28"/>
          <w:cs/>
        </w:rPr>
        <w:t>โดย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คณาจารย์</w:t>
      </w:r>
      <w:r w:rsidR="00CA704C">
        <w:rPr>
          <w:rFonts w:ascii="Angsana New" w:eastAsia="Times New Roman" w:hAnsi="Angsana New" w:cs="Angsana New" w:hint="cs"/>
          <w:b/>
          <w:bCs/>
          <w:sz w:val="28"/>
          <w:cs/>
        </w:rPr>
        <w:t>ผู้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ทรงคุณวุฒิ</w:t>
      </w: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>ในด้านต่างๆ เช่น</w:t>
      </w:r>
      <w:r w:rsidRPr="003D2161">
        <w:rPr>
          <w:rFonts w:ascii="Angsana New" w:eastAsia="Times New Roman" w:hAnsi="Angsana New" w:cs="Angsana New"/>
          <w:sz w:val="28"/>
        </w:rPr>
        <w:t xml:space="preserve"> </w:t>
      </w:r>
    </w:p>
    <w:p w:rsidR="003D2161" w:rsidRPr="003D2161" w:rsidRDefault="003D2161" w:rsidP="006D36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วิทยาการระบาดสำหรับเทคนิคการแพทย์ </w:t>
      </w:r>
    </w:p>
    <w:p w:rsidR="003D2161" w:rsidRPr="003D2161" w:rsidRDefault="003D2161" w:rsidP="006D36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บทบาทเทคนิคการแพทย์กับการป้องโรคและการพัฒนาอนามัยชุมชนภาคปฏิบัติการ  </w:t>
      </w:r>
    </w:p>
    <w:p w:rsidR="003D2161" w:rsidRPr="003D2161" w:rsidRDefault="003D2161" w:rsidP="006D36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การประเมินความเสี่ยงด้านสุขภาพ จากคณาจารย์ผู้ทรงคุณวุฒิที่เชียวชาญ</w:t>
      </w:r>
    </w:p>
    <w:p w:rsidR="003D2161" w:rsidRPr="003D2161" w:rsidRDefault="003D2161" w:rsidP="006D36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การสำรวจชุมชนและการถ่ายทอดความรู้สู่ชุมชน </w:t>
      </w:r>
    </w:p>
    <w:p w:rsidR="003D2161" w:rsidRPr="003D2161" w:rsidRDefault="003D2161" w:rsidP="006D36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เครื่องมือเก็บรวบรวมข้อมูล</w:t>
      </w:r>
    </w:p>
    <w:p w:rsidR="003D2161" w:rsidRPr="003D2161" w:rsidRDefault="003D2161" w:rsidP="006D36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lastRenderedPageBreak/>
        <w:t>แนวทางการเก็บรวบรวมข้อมูล การวิเคราะห์ข้อมูล และการนำเสนอข้อมูล</w:t>
      </w:r>
    </w:p>
    <w:p w:rsidR="003D2161" w:rsidRPr="003D2161" w:rsidRDefault="003D2161" w:rsidP="006D36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การสำรวจและการวินิจฉัยชุมชน </w:t>
      </w:r>
    </w:p>
    <w:p w:rsidR="003D2161" w:rsidRDefault="00CA704C" w:rsidP="006D36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 xml:space="preserve">การสำรวจชุมชนโดยใช้เครื่องมือ </w:t>
      </w:r>
      <w:r>
        <w:rPr>
          <w:rFonts w:ascii="Angsana New" w:eastAsia="Times New Roman" w:hAnsi="Angsana New" w:cs="Angsana New"/>
          <w:sz w:val="28"/>
        </w:rPr>
        <w:t>7</w:t>
      </w:r>
      <w:r w:rsidR="003D2161" w:rsidRPr="003D2161">
        <w:rPr>
          <w:rFonts w:ascii="Angsana New" w:eastAsia="Times New Roman" w:hAnsi="Angsana New" w:cs="Angsana New"/>
          <w:sz w:val="28"/>
          <w:cs/>
        </w:rPr>
        <w:t xml:space="preserve"> ชิ้น</w:t>
      </w:r>
    </w:p>
    <w:p w:rsidR="003D2161" w:rsidRPr="003D2161" w:rsidRDefault="003D2161" w:rsidP="006D36FE">
      <w:pPr>
        <w:spacing w:after="0" w:line="240" w:lineRule="auto"/>
        <w:ind w:left="1980"/>
        <w:contextualSpacing/>
        <w:jc w:val="both"/>
        <w:rPr>
          <w:rFonts w:ascii="Angsana New" w:eastAsia="Times New Roman" w:hAnsi="Angsana New" w:cs="Angsana New"/>
          <w:sz w:val="28"/>
        </w:rPr>
      </w:pPr>
    </w:p>
    <w:p w:rsidR="003D2161" w:rsidRPr="003D2161" w:rsidRDefault="003D2161" w:rsidP="006D36FE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b/>
          <w:bCs/>
          <w:sz w:val="28"/>
        </w:rPr>
        <w:t xml:space="preserve">      </w:t>
      </w: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ขั้นที่ </w:t>
      </w:r>
      <w:r w:rsidRPr="003D2161">
        <w:rPr>
          <w:rFonts w:ascii="Angsana New" w:eastAsia="Times New Roman" w:hAnsi="Angsana New" w:cs="Angsana New"/>
          <w:b/>
          <w:bCs/>
          <w:sz w:val="28"/>
        </w:rPr>
        <w:t xml:space="preserve">2 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ภาคปฏิบัติ</w:t>
      </w:r>
      <w:r w:rsidRPr="003D2161">
        <w:rPr>
          <w:rFonts w:ascii="Angsana New" w:eastAsia="Times New Roman" w:hAnsi="Angsana New" w:cs="Angsana New"/>
          <w:sz w:val="28"/>
        </w:rPr>
        <w:t xml:space="preserve">: </w:t>
      </w:r>
      <w:r w:rsidRPr="003D2161">
        <w:rPr>
          <w:rFonts w:ascii="Angsana New" w:eastAsia="Times New Roman" w:hAnsi="Angsana New" w:cs="Angsana New"/>
          <w:sz w:val="28"/>
          <w:cs/>
        </w:rPr>
        <w:t>นักศึกษา</w:t>
      </w:r>
      <w:r w:rsidRPr="003D2161">
        <w:rPr>
          <w:rFonts w:ascii="Angsana New" w:eastAsia="Times New Roman" w:hAnsi="Angsana New" w:cs="Angsana New" w:hint="cs"/>
          <w:sz w:val="28"/>
          <w:cs/>
        </w:rPr>
        <w:t>จะต้อง</w:t>
      </w:r>
      <w:r w:rsidRPr="003D2161">
        <w:rPr>
          <w:rFonts w:ascii="Angsana New" w:eastAsia="Times New Roman" w:hAnsi="Angsana New" w:cs="Angsana New"/>
          <w:sz w:val="28"/>
          <w:cs/>
        </w:rPr>
        <w:t>นำความรู้จากการเรียนรู้ในห้องเรียนภาคบรรยายมาฝึกภาคปฏิบัติ  โดยการออกค่ายเทคนิคการแพทย์ชุมชน</w:t>
      </w:r>
      <w:r w:rsidRPr="003D2161">
        <w:rPr>
          <w:rFonts w:ascii="Angsana New" w:eastAsia="Times New Roman" w:hAnsi="Angsana New" w:cs="Angsana New"/>
          <w:sz w:val="28"/>
        </w:rPr>
        <w:t xml:space="preserve"> 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ภายใต้การดูแลของ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คณาจารย์ของคณะเทคนิคการแพทย์ มหาวิทยาลัยรังสิต 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ในพื้นที่ 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ตำบลหลักหก อำเภอเมือง จังหวัดปทุมธานี </w:t>
      </w:r>
      <w:r w:rsidRPr="003D2161">
        <w:rPr>
          <w:rFonts w:ascii="Angsana New" w:eastAsia="Times New Roman" w:hAnsi="Angsana New" w:cs="Angsana New" w:hint="cs"/>
          <w:sz w:val="28"/>
          <w:cs/>
        </w:rPr>
        <w:t>โดย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 มีกิจกรรม</w:t>
      </w:r>
      <w:r w:rsidRPr="003D2161">
        <w:rPr>
          <w:rFonts w:ascii="Angsana New" w:eastAsia="Times New Roman" w:hAnsi="Angsana New" w:cs="Angsana New" w:hint="cs"/>
          <w:sz w:val="28"/>
          <w:cs/>
        </w:rPr>
        <w:t>ต่างๆ เช่น การออกสำรวจสุขภาวะของประชาชนผ่าน</w:t>
      </w:r>
      <w:r w:rsidRPr="003D2161">
        <w:rPr>
          <w:rFonts w:ascii="Angsana New" w:eastAsia="Times New Roman" w:hAnsi="Angsana New" w:cs="Angsana New"/>
          <w:sz w:val="28"/>
          <w:cs/>
        </w:rPr>
        <w:t>แบบสอบถาม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และการเก็บตัวอย่างเพื่อทดสอบในห้องปฏิบัติการ</w:t>
      </w:r>
    </w:p>
    <w:p w:rsidR="003D2161" w:rsidRPr="003D2161" w:rsidRDefault="003D2161" w:rsidP="006D36FE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    </w:t>
      </w:r>
      <w:r w:rsidRPr="003D2161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ส่วนการเตรียมความพร้อมของบุคลากรร่วมกับผู้นำชุมชน</w:t>
      </w:r>
      <w:r w:rsidRPr="003D2161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 xml:space="preserve"> และสหสาขาวิชา</w:t>
      </w:r>
    </w:p>
    <w:p w:rsidR="003D2161" w:rsidRPr="003D2161" w:rsidRDefault="003D2161" w:rsidP="006D36F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ความร่วมมือกับผู้นำชุมชนตำบลหลักหก อำเภอเมือง จังหวัดปทุมธานี </w:t>
      </w:r>
    </w:p>
    <w:p w:rsidR="003D2161" w:rsidRPr="003D2161" w:rsidRDefault="003D2161" w:rsidP="006D36F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ความร่วมมือกับชมรมผู้สูงอายุชุมชนตำบลหลักหก อำเภอเมือง จังหวัดปทุมธานี</w:t>
      </w:r>
    </w:p>
    <w:p w:rsidR="003D2161" w:rsidRPr="003D2161" w:rsidRDefault="003D2161" w:rsidP="006D36F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ความร่วมมือกับโรงเรียนสุลักขณะ อำเภอเมือง  จังหวัดปทุมธานี </w:t>
      </w:r>
    </w:p>
    <w:p w:rsidR="003D2161" w:rsidRPr="003D2161" w:rsidRDefault="003D2161" w:rsidP="006D36F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ความร่วมมือกับคลินิกเทคนิคการแพทย์</w:t>
      </w:r>
    </w:p>
    <w:p w:rsidR="003D2161" w:rsidRPr="003D2161" w:rsidRDefault="003D2161" w:rsidP="006D36F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ความร่วมมือกับคณะทัศนมาตรศาสตร์ มหาวิทยาลัยรังสิต</w:t>
      </w:r>
    </w:p>
    <w:p w:rsidR="003D2161" w:rsidRPr="003D2161" w:rsidRDefault="003D2161" w:rsidP="006D36FE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แบ่งเป็นขั้นตอน</w:t>
      </w:r>
      <w:r w:rsidRPr="003D2161">
        <w:rPr>
          <w:rFonts w:ascii="Angsana New" w:eastAsia="Times New Roman" w:hAnsi="Angsana New" w:cs="Angsana New" w:hint="cs"/>
          <w:sz w:val="28"/>
          <w:cs/>
        </w:rPr>
        <w:t>ต่างๆ ดังต่อไปนี้</w:t>
      </w:r>
    </w:p>
    <w:p w:rsidR="003D2161" w:rsidRPr="003D2161" w:rsidRDefault="003D2161" w:rsidP="006D36FE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b/>
          <w:bCs/>
          <w:sz w:val="28"/>
          <w:cs/>
        </w:rPr>
        <w:t xml:space="preserve">ขั้นที่ 1: </w:t>
      </w: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>ประชุม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เตรียมความพร้อม</w:t>
      </w: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>ร่วมกับ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ผู้นำชุมชน</w:t>
      </w: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>และผู้นำท้องถิ่น</w:t>
      </w:r>
      <w:r w:rsidRPr="003D2161">
        <w:rPr>
          <w:rFonts w:ascii="Angsana New" w:eastAsia="Times New Roman" w:hAnsi="Angsana New" w:cs="Angsana New"/>
          <w:b/>
          <w:bCs/>
          <w:sz w:val="28"/>
        </w:rPr>
        <w:t xml:space="preserve">: </w:t>
      </w:r>
    </w:p>
    <w:p w:rsidR="003D2161" w:rsidRPr="003D2161" w:rsidRDefault="003D2161" w:rsidP="006D36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ประชุมร่วมกับผู้นำชุมชน ต.หลักหก หรือ คุณครูและผู้ปกครองของโรงเรียนสุลักขณะ</w:t>
      </w:r>
    </w:p>
    <w:p w:rsidR="003D2161" w:rsidRPr="003D2161" w:rsidRDefault="003D2161" w:rsidP="006D36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เตรียกเอกสารหนังสือใบยินยอมในการตรวจ</w:t>
      </w:r>
    </w:p>
    <w:p w:rsidR="003D2161" w:rsidRPr="003D2161" w:rsidRDefault="003D2161" w:rsidP="006D36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แจ้งรายละเอียดการทำงานกับคณาจารย์และนักศึกษา</w:t>
      </w:r>
    </w:p>
    <w:p w:rsidR="003D2161" w:rsidRPr="003D2161" w:rsidRDefault="003D2161" w:rsidP="006D36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แบ่งกลุ่มและส่วนงานที่แต่ละฝ่ายต้องรับผิดชอบ</w:t>
      </w:r>
    </w:p>
    <w:p w:rsidR="003D2161" w:rsidRPr="003D2161" w:rsidRDefault="003D2161" w:rsidP="006D36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เตรียมอุปกรณ์ในการทำ</w:t>
      </w:r>
    </w:p>
    <w:p w:rsidR="003D2161" w:rsidRPr="003D2161" w:rsidRDefault="003D2161" w:rsidP="006D36FE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28"/>
        </w:rPr>
      </w:pPr>
      <w:r w:rsidRPr="003D2161">
        <w:rPr>
          <w:rFonts w:ascii="Angsana New" w:eastAsia="Times New Roman" w:hAnsi="Angsana New" w:cs="Angsana New"/>
          <w:b/>
          <w:bCs/>
          <w:sz w:val="28"/>
          <w:cs/>
        </w:rPr>
        <w:t xml:space="preserve">ขั้นที่ </w:t>
      </w:r>
      <w:r w:rsidRPr="003D2161">
        <w:rPr>
          <w:rFonts w:ascii="Angsana New" w:eastAsia="Times New Roman" w:hAnsi="Angsana New" w:cs="Angsana New"/>
          <w:b/>
          <w:bCs/>
          <w:sz w:val="28"/>
        </w:rPr>
        <w:t>2: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ออกค่ายตรวจสุขภาพ</w:t>
      </w:r>
    </w:p>
    <w:p w:rsidR="003D2161" w:rsidRPr="003D2161" w:rsidRDefault="003D2161" w:rsidP="006D36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 w:hint="cs"/>
          <w:sz w:val="28"/>
          <w:cs/>
        </w:rPr>
        <w:t xml:space="preserve">วันที่ </w:t>
      </w:r>
      <w:r w:rsidRPr="003D2161">
        <w:rPr>
          <w:rFonts w:ascii="Angsana New" w:eastAsia="Times New Roman" w:hAnsi="Angsana New" w:cs="Angsana New"/>
          <w:sz w:val="28"/>
          <w:cs/>
        </w:rPr>
        <w:t>3 และ 17 กรกฎาคม 2560</w:t>
      </w:r>
      <w:r w:rsidRPr="003D2161">
        <w:rPr>
          <w:rFonts w:ascii="Angsana New" w:eastAsia="Times New Roman" w:hAnsi="Angsana New" w:cs="Angsana New"/>
          <w:sz w:val="28"/>
        </w:rPr>
        <w:t xml:space="preserve"> ; </w:t>
      </w:r>
      <w:r w:rsidRPr="003D2161">
        <w:rPr>
          <w:rFonts w:ascii="Angsana New" w:eastAsia="Times New Roman" w:hAnsi="Angsana New" w:cs="Angsana New"/>
          <w:sz w:val="28"/>
          <w:cs/>
        </w:rPr>
        <w:t>ลงทะเบียนให้ความรู้เรื่องพยาธิ ลูกน้ำยุงลาย และรับกระปุก ณ โรงเรียนสุลักขณะ</w:t>
      </w:r>
    </w:p>
    <w:p w:rsidR="003D2161" w:rsidRPr="003D2161" w:rsidRDefault="003D2161" w:rsidP="006D36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ตรวจอุจจาระ ณ โรงเรียนสุลักขณะ     </w:t>
      </w:r>
    </w:p>
    <w:p w:rsidR="003D2161" w:rsidRPr="003D2161" w:rsidRDefault="003D2161" w:rsidP="006D36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วันที่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3D2161">
        <w:rPr>
          <w:rFonts w:ascii="Angsana New" w:eastAsia="Times New Roman" w:hAnsi="Angsana New" w:cs="Angsana New"/>
          <w:sz w:val="28"/>
          <w:cs/>
        </w:rPr>
        <w:t>19 กรกฎาคม 2560</w:t>
      </w:r>
      <w:r w:rsidRPr="003D2161">
        <w:rPr>
          <w:rFonts w:ascii="Angsana New" w:eastAsia="Times New Roman" w:hAnsi="Angsana New" w:cs="Angsana New"/>
          <w:sz w:val="28"/>
        </w:rPr>
        <w:t xml:space="preserve"> ; 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ตรวจสุขภาพ ณ วัดรังสิต  </w:t>
      </w:r>
    </w:p>
    <w:p w:rsidR="003D2161" w:rsidRPr="003D2161" w:rsidRDefault="003D2161" w:rsidP="006D36F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วันที่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20 กรกฎาคม 2560 </w:t>
      </w:r>
      <w:r w:rsidRPr="003D2161">
        <w:rPr>
          <w:rFonts w:ascii="Angsana New" w:eastAsia="Times New Roman" w:hAnsi="Angsana New" w:cs="Angsana New"/>
          <w:sz w:val="28"/>
        </w:rPr>
        <w:t xml:space="preserve">; 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ตรวจสุขภาพ ณ วัดนาวง  </w:t>
      </w:r>
    </w:p>
    <w:p w:rsidR="003D2161" w:rsidRPr="003D2161" w:rsidRDefault="003D2161" w:rsidP="006D36FE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b/>
          <w:bCs/>
          <w:sz w:val="28"/>
          <w:cs/>
        </w:rPr>
        <w:t xml:space="preserve">ขั้นที่ </w:t>
      </w:r>
      <w:r w:rsidRPr="003D2161">
        <w:rPr>
          <w:rFonts w:ascii="Angsana New" w:eastAsia="Times New Roman" w:hAnsi="Angsana New" w:cs="Angsana New"/>
          <w:b/>
          <w:bCs/>
          <w:sz w:val="28"/>
        </w:rPr>
        <w:t>3</w:t>
      </w:r>
      <w:r w:rsidRPr="003D2161">
        <w:rPr>
          <w:rFonts w:ascii="Angsana New" w:eastAsia="Times New Roman" w:hAnsi="Angsana New" w:cs="Angsana New"/>
          <w:sz w:val="28"/>
        </w:rPr>
        <w:t xml:space="preserve"> </w:t>
      </w:r>
      <w:r w:rsidRPr="003D2161">
        <w:rPr>
          <w:rFonts w:ascii="Angsana New" w:eastAsia="Times New Roman" w:hAnsi="Angsana New" w:cs="Angsana New"/>
          <w:b/>
          <w:bCs/>
          <w:sz w:val="28"/>
        </w:rPr>
        <w:t xml:space="preserve">: </w:t>
      </w: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>การตรวจสุขภาพ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และการตรวจทางห้องปฏิบัติการ</w:t>
      </w:r>
    </w:p>
    <w:p w:rsidR="003D2161" w:rsidRPr="003D2161" w:rsidRDefault="003D2161" w:rsidP="006D36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 w:hint="cs"/>
          <w:sz w:val="28"/>
          <w:cs/>
        </w:rPr>
        <w:t>ใน</w:t>
      </w:r>
      <w:r w:rsidRPr="003D2161">
        <w:rPr>
          <w:rFonts w:ascii="Angsana New" w:eastAsia="Times New Roman" w:hAnsi="Angsana New" w:cs="Angsana New"/>
          <w:sz w:val="28"/>
          <w:cs/>
        </w:rPr>
        <w:t>วันที่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3D2161">
        <w:rPr>
          <w:rFonts w:ascii="Angsana New" w:eastAsia="Times New Roman" w:hAnsi="Angsana New" w:cs="Angsana New"/>
          <w:sz w:val="28"/>
          <w:cs/>
        </w:rPr>
        <w:t>4 และ 18 กรกฎาคม 2560</w:t>
      </w:r>
      <w:r w:rsidRPr="003D2161">
        <w:rPr>
          <w:rFonts w:ascii="Angsana New" w:eastAsia="Times New Roman" w:hAnsi="Angsana New" w:cs="Angsana New"/>
          <w:sz w:val="28"/>
        </w:rPr>
        <w:t xml:space="preserve"> </w:t>
      </w:r>
      <w:r w:rsidRPr="003D2161">
        <w:rPr>
          <w:rFonts w:ascii="Angsana New" w:eastAsia="Times New Roman" w:hAnsi="Angsana New" w:cs="Angsana New"/>
          <w:sz w:val="28"/>
          <w:cs/>
        </w:rPr>
        <w:t>การให้บริการตรวจสุขภาพในเด็กนักเรียนระดับชั้น อ.1-ป.6 ณ</w:t>
      </w:r>
      <w:r w:rsidRPr="003D2161">
        <w:rPr>
          <w:rFonts w:ascii="Angsana New" w:eastAsia="Times New Roman" w:hAnsi="Angsana New" w:cs="Angsana New"/>
          <w:sz w:val="28"/>
        </w:rPr>
        <w:t>.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 โรงเรียนสุลักขณะ อำเภอเมือง  จังหวัดปทุมธานี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ซึ่งประกอบไปด้วย การให้บริการตรวจ</w:t>
      </w:r>
      <w:r w:rsidRPr="003D2161">
        <w:rPr>
          <w:rFonts w:ascii="Angsana New" w:eastAsia="Times New Roman" w:hAnsi="Angsana New" w:cs="Angsana New"/>
          <w:sz w:val="28"/>
          <w:cs/>
        </w:rPr>
        <w:t>เหา</w:t>
      </w:r>
      <w:r w:rsidRPr="003D2161">
        <w:rPr>
          <w:rFonts w:ascii="Angsana New" w:eastAsia="Times New Roman" w:hAnsi="Angsana New" w:cs="Angsana New"/>
          <w:sz w:val="28"/>
        </w:rPr>
        <w:t xml:space="preserve">, </w:t>
      </w:r>
      <w:r w:rsidRPr="003D2161">
        <w:rPr>
          <w:rFonts w:ascii="Angsana New" w:eastAsia="Times New Roman" w:hAnsi="Angsana New" w:cs="Angsana New"/>
          <w:sz w:val="28"/>
          <w:cs/>
        </w:rPr>
        <w:t>การให้บริการตรวจอุจจาระ</w:t>
      </w:r>
      <w:r w:rsidRPr="003D2161">
        <w:rPr>
          <w:rFonts w:ascii="Angsana New" w:eastAsia="Times New Roman" w:hAnsi="Angsana New" w:cs="Angsana New" w:hint="cs"/>
          <w:sz w:val="28"/>
          <w:cs/>
        </w:rPr>
        <w:t>เพื่อตรวจหาการติเชื้อ</w:t>
      </w:r>
      <w:r w:rsidRPr="003D2161">
        <w:rPr>
          <w:rFonts w:ascii="Angsana New" w:eastAsia="Times New Roman" w:hAnsi="Angsana New" w:cs="Angsana New"/>
          <w:sz w:val="28"/>
          <w:cs/>
        </w:rPr>
        <w:t>พยาธิลำไส้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และ</w:t>
      </w:r>
      <w:r w:rsidRPr="003D2161">
        <w:rPr>
          <w:rFonts w:ascii="Angsana New" w:eastAsia="Times New Roman" w:hAnsi="Angsana New" w:cs="Angsana New"/>
          <w:sz w:val="28"/>
          <w:cs/>
        </w:rPr>
        <w:t>พยาธิเข็มหมุด</w:t>
      </w:r>
      <w:r w:rsidRPr="003D2161">
        <w:rPr>
          <w:rFonts w:ascii="Angsana New" w:eastAsia="Times New Roman" w:hAnsi="Angsana New" w:cs="Angsana New"/>
          <w:sz w:val="28"/>
        </w:rPr>
        <w:t>,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การ</w:t>
      </w:r>
      <w:r w:rsidRPr="003D2161">
        <w:rPr>
          <w:rFonts w:ascii="Angsana New" w:eastAsia="Times New Roman" w:hAnsi="Angsana New" w:cs="Angsana New"/>
          <w:sz w:val="28"/>
          <w:cs/>
        </w:rPr>
        <w:t>สำรวจลูกน้ำยุง</w:t>
      </w:r>
      <w:r w:rsidRPr="003D2161">
        <w:rPr>
          <w:rFonts w:ascii="Angsana New" w:eastAsia="Times New Roman" w:hAnsi="Angsana New" w:cs="Angsana New" w:hint="cs"/>
          <w:sz w:val="28"/>
          <w:cs/>
        </w:rPr>
        <w:t>และการ</w:t>
      </w:r>
      <w:r w:rsidRPr="003D2161">
        <w:rPr>
          <w:rFonts w:ascii="Angsana New" w:eastAsia="Times New Roman" w:hAnsi="Angsana New" w:cs="Angsana New"/>
          <w:sz w:val="28"/>
          <w:cs/>
        </w:rPr>
        <w:t>ให้ความรู้แก่นักเรียน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เพื่อให้</w:t>
      </w:r>
      <w:r w:rsidRPr="003D2161">
        <w:rPr>
          <w:rFonts w:ascii="Angsana New" w:eastAsia="Times New Roman" w:hAnsi="Angsana New" w:cs="Angsana New"/>
          <w:sz w:val="28"/>
          <w:cs/>
        </w:rPr>
        <w:t>นักเรียนกลับไปสำรวจที่บ้าน</w:t>
      </w:r>
      <w:r w:rsidRPr="003D2161">
        <w:rPr>
          <w:rFonts w:ascii="Angsana New" w:eastAsia="Times New Roman" w:hAnsi="Angsana New" w:cs="Angsana New" w:hint="cs"/>
          <w:sz w:val="28"/>
          <w:cs/>
        </w:rPr>
        <w:t>ของตนเอง</w:t>
      </w:r>
    </w:p>
    <w:p w:rsidR="003D2161" w:rsidRPr="003D2161" w:rsidRDefault="003D2161" w:rsidP="006D36FE">
      <w:pPr>
        <w:spacing w:after="0" w:line="240" w:lineRule="auto"/>
        <w:ind w:left="720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 w:hint="cs"/>
          <w:sz w:val="28"/>
          <w:cs/>
        </w:rPr>
        <w:t>โดยมีขั้นตอนการดำเนินงาน ดังต่อไปนี้</w:t>
      </w:r>
    </w:p>
    <w:p w:rsidR="003D2161" w:rsidRPr="003D2161" w:rsidRDefault="003D2161" w:rsidP="006D36F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ลงทะเบียนและให้ความรู้ผู้เข้าร่วมโครงการ</w:t>
      </w:r>
    </w:p>
    <w:p w:rsidR="003D2161" w:rsidRPr="003D2161" w:rsidRDefault="003D2161" w:rsidP="006D36F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การให้บริการตรวจเหา</w:t>
      </w:r>
    </w:p>
    <w:p w:rsidR="003D2161" w:rsidRPr="003D2161" w:rsidRDefault="003D2161" w:rsidP="006D36FE">
      <w:pPr>
        <w:numPr>
          <w:ilvl w:val="0"/>
          <w:numId w:val="10"/>
        </w:numPr>
        <w:spacing w:after="0" w:line="240" w:lineRule="auto"/>
        <w:contextualSpacing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การสำรวจลูกน้ำยุงและการให้ความรู้แก่นักเรียน เพื่อให้นักเรียนกลับไปสำรวจที่บ้านของตนเอง</w:t>
      </w:r>
    </w:p>
    <w:p w:rsidR="003D2161" w:rsidRPr="003D2161" w:rsidRDefault="003D2161" w:rsidP="006D36F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lastRenderedPageBreak/>
        <w:t>การให้บริการตรวจอุจจาระเพื่อตรวจหาการติเชื้อพยาธิลำไส้ และพยาธิเข็มหมุด</w:t>
      </w:r>
    </w:p>
    <w:p w:rsidR="003D2161" w:rsidRPr="003D2161" w:rsidRDefault="003D2161" w:rsidP="006D36FE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</w:rPr>
        <w:t>Direct smear</w:t>
      </w:r>
    </w:p>
    <w:p w:rsidR="003D2161" w:rsidRPr="003D2161" w:rsidRDefault="003D2161" w:rsidP="006D36FE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 w:hint="cs"/>
          <w:sz w:val="28"/>
          <w:cs/>
        </w:rPr>
        <w:t>การตรวจอุจจาระโดย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ใช้ชุดทดสอบ </w:t>
      </w:r>
      <w:r w:rsidRPr="003D2161">
        <w:rPr>
          <w:rFonts w:ascii="Angsana New" w:eastAsia="Times New Roman" w:hAnsi="Angsana New" w:cs="Angsana New"/>
          <w:sz w:val="28"/>
        </w:rPr>
        <w:t>Mini Parasep® SF</w:t>
      </w:r>
    </w:p>
    <w:p w:rsidR="003D2161" w:rsidRPr="003D2161" w:rsidRDefault="003D2161" w:rsidP="006D36FE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แจ้งผลการตรวจและให้คำปรึกษา</w:t>
      </w:r>
    </w:p>
    <w:p w:rsidR="003D2161" w:rsidRPr="003D2161" w:rsidRDefault="003D2161" w:rsidP="006D36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วันที่ 19 กรกฎาคม 2560</w:t>
      </w:r>
      <w:r w:rsidRPr="003D2161">
        <w:rPr>
          <w:rFonts w:ascii="Angsana New" w:eastAsia="Times New Roman" w:hAnsi="Angsana New" w:cs="Angsana New"/>
          <w:sz w:val="28"/>
        </w:rPr>
        <w:t xml:space="preserve"> ; 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ตรวจสุขภาพ ณ วัดรังสิต  </w:t>
      </w:r>
    </w:p>
    <w:p w:rsidR="003D2161" w:rsidRPr="003D2161" w:rsidRDefault="003D2161" w:rsidP="006D36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วันที่ 20 กรกฎาคม 2560</w:t>
      </w:r>
      <w:r w:rsidRPr="003D2161">
        <w:rPr>
          <w:rFonts w:ascii="Angsana New" w:eastAsia="Times New Roman" w:hAnsi="Angsana New" w:cs="Angsana New"/>
          <w:sz w:val="28"/>
        </w:rPr>
        <w:t xml:space="preserve"> ; 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ตรวจสุขภาพ ณ วัดนาวง  </w:t>
      </w:r>
    </w:p>
    <w:p w:rsidR="003D2161" w:rsidRPr="003D2161" w:rsidRDefault="003D2161" w:rsidP="006D36FE">
      <w:pPr>
        <w:spacing w:after="0" w:line="240" w:lineRule="auto"/>
        <w:ind w:left="720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 w:hint="cs"/>
          <w:sz w:val="28"/>
          <w:cs/>
        </w:rPr>
        <w:t>โดยจะมี</w:t>
      </w:r>
      <w:r w:rsidRPr="003D2161">
        <w:rPr>
          <w:rFonts w:ascii="Angsana New" w:eastAsia="Times New Roman" w:hAnsi="Angsana New" w:cs="Angsana New"/>
          <w:sz w:val="28"/>
          <w:cs/>
        </w:rPr>
        <w:t>การให้บริการตรวจสุขภาพ</w:t>
      </w:r>
      <w:r w:rsidRPr="003D2161">
        <w:rPr>
          <w:rFonts w:ascii="Angsana New" w:eastAsia="Times New Roman" w:hAnsi="Angsana New" w:cs="Angsana New" w:hint="cs"/>
          <w:sz w:val="28"/>
          <w:cs/>
        </w:rPr>
        <w:t>ในด้านต่างๆ ดังต่อไปนี้</w:t>
      </w:r>
    </w:p>
    <w:p w:rsidR="003D2161" w:rsidRPr="003D2161" w:rsidRDefault="003D2161" w:rsidP="006D36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การสำรวจการสูบบุหรี่และการดื่มแอลกอฮอล์</w:t>
      </w:r>
    </w:p>
    <w:p w:rsidR="003D2161" w:rsidRPr="003D2161" w:rsidRDefault="003D2161" w:rsidP="006D36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โรคเบาหวาน</w:t>
      </w:r>
    </w:p>
    <w:p w:rsidR="003D2161" w:rsidRPr="003D2161" w:rsidRDefault="003D2161" w:rsidP="006D36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ภาวะไขมันในเลือดสูง</w:t>
      </w:r>
    </w:p>
    <w:p w:rsidR="003D2161" w:rsidRPr="003D2161" w:rsidRDefault="003D2161" w:rsidP="006D36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การทำงานของไต</w:t>
      </w:r>
    </w:p>
    <w:p w:rsidR="003D2161" w:rsidRPr="003D2161" w:rsidRDefault="003D2161" w:rsidP="006D36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การทำงานของตับ</w:t>
      </w:r>
    </w:p>
    <w:p w:rsidR="003D2161" w:rsidRPr="003D2161" w:rsidRDefault="003D2161" w:rsidP="006D36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ภาวะซีด</w:t>
      </w:r>
    </w:p>
    <w:p w:rsidR="003D2161" w:rsidRPr="003D2161" w:rsidRDefault="003D2161" w:rsidP="006D36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 w:hint="cs"/>
          <w:sz w:val="28"/>
          <w:cs/>
        </w:rPr>
        <w:t>การตรวจสายตาและประกอบแว่นร่วมกับ</w:t>
      </w:r>
      <w:r w:rsidRPr="003D2161">
        <w:rPr>
          <w:rFonts w:ascii="Angsana New" w:eastAsia="Times New Roman" w:hAnsi="Angsana New" w:cs="Angsana New"/>
          <w:sz w:val="28"/>
          <w:cs/>
        </w:rPr>
        <w:t>คณะทัศนมาตรศาสตร์ มหาวิทยาลัยรังสิต</w:t>
      </w:r>
    </w:p>
    <w:p w:rsidR="003D2161" w:rsidRPr="003D2161" w:rsidRDefault="003D2161" w:rsidP="006D36FE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 w:hint="cs"/>
          <w:sz w:val="28"/>
          <w:cs/>
        </w:rPr>
        <w:t xml:space="preserve">             </w:t>
      </w:r>
      <w:r w:rsidRPr="003D2161">
        <w:rPr>
          <w:rFonts w:ascii="Angsana New" w:eastAsia="Times New Roman" w:hAnsi="Angsana New" w:cs="Angsana New"/>
          <w:sz w:val="28"/>
          <w:cs/>
        </w:rPr>
        <w:t>โดยมีขั้นตอนการดำเนินงาน ดังต่อไปนี้</w:t>
      </w:r>
    </w:p>
    <w:p w:rsidR="003D2161" w:rsidRPr="003D2161" w:rsidRDefault="003D2161" w:rsidP="006D36F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ลงทะเบียนรับ </w:t>
      </w:r>
      <w:r w:rsidRPr="003D2161">
        <w:rPr>
          <w:rFonts w:ascii="Angsana New" w:eastAsia="Times New Roman" w:hAnsi="Angsana New" w:cs="Angsana New"/>
          <w:sz w:val="28"/>
        </w:rPr>
        <w:t xml:space="preserve">specimen 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ผ่านระบบ </w:t>
      </w:r>
      <w:r w:rsidRPr="003D2161">
        <w:rPr>
          <w:rFonts w:ascii="Angsana New" w:eastAsia="Times New Roman" w:hAnsi="Angsana New" w:cs="Angsana New"/>
          <w:sz w:val="28"/>
        </w:rPr>
        <w:t>LIS</w:t>
      </w:r>
    </w:p>
    <w:p w:rsidR="003D2161" w:rsidRPr="003D2161" w:rsidRDefault="003D2161" w:rsidP="006D36F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ชั่งน้ำหนัก วัดส่วนสูงและวัดความดัน</w:t>
      </w:r>
    </w:p>
    <w:p w:rsidR="003D2161" w:rsidRPr="003D2161" w:rsidRDefault="003D2161" w:rsidP="006D36F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สำรวจแบบสอบถามผู้รับการตรวจ</w:t>
      </w:r>
    </w:p>
    <w:p w:rsidR="003D2161" w:rsidRPr="003D2161" w:rsidRDefault="003D2161" w:rsidP="006D36F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เจาะเลือด</w:t>
      </w:r>
    </w:p>
    <w:p w:rsidR="003D2161" w:rsidRPr="003D2161" w:rsidRDefault="003D2161" w:rsidP="006D36F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ตรวจวิเคราะห์สิ่งส่งตรวจ ณ คลินิกเทคนิคการแพทย์</w:t>
      </w:r>
    </w:p>
    <w:p w:rsidR="003D2161" w:rsidRPr="003D2161" w:rsidRDefault="003D2161" w:rsidP="006D36F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แจ้งผลการตรวจและให้คำปรึกษา</w:t>
      </w:r>
    </w:p>
    <w:p w:rsidR="003D2161" w:rsidRPr="003D2161" w:rsidRDefault="003D2161" w:rsidP="006D36FE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ขั้นที่ </w:t>
      </w:r>
      <w:r w:rsidRPr="003D2161">
        <w:rPr>
          <w:rFonts w:ascii="Angsana New" w:eastAsia="Times New Roman" w:hAnsi="Angsana New" w:cs="Angsana New"/>
          <w:b/>
          <w:bCs/>
          <w:sz w:val="28"/>
        </w:rPr>
        <w:t>4 :</w:t>
      </w: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>การฝึกฝนให้นักศึกษาวางแผนการตรวจภายในห้องปฏิบัติการได้อย่างถูกต้อง</w:t>
      </w:r>
      <w:r w:rsidR="003C7F04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3D2161">
        <w:rPr>
          <w:rFonts w:ascii="Angsana New" w:eastAsia="Times New Roman" w:hAnsi="Angsana New" w:cs="Angsana New" w:hint="cs"/>
          <w:sz w:val="28"/>
          <w:cs/>
        </w:rPr>
        <w:t>โดยมี</w:t>
      </w:r>
      <w:r w:rsidRPr="003D2161">
        <w:rPr>
          <w:rFonts w:ascii="Angsana New" w:eastAsia="Times New Roman" w:hAnsi="Angsana New" w:cs="Angsana New"/>
          <w:sz w:val="28"/>
          <w:cs/>
        </w:rPr>
        <w:t>ขั้นตอนการดำเนินงาน ณ คลินิกเทคนิคการแพทย์</w:t>
      </w:r>
      <w:r w:rsidRPr="003D2161">
        <w:rPr>
          <w:rFonts w:ascii="Angsana New" w:eastAsia="Times New Roman" w:hAnsi="Angsana New" w:cs="Angsana New" w:hint="cs"/>
          <w:sz w:val="28"/>
          <w:cs/>
        </w:rPr>
        <w:t>ดังต่อไปนี้</w:t>
      </w:r>
    </w:p>
    <w:p w:rsidR="003D2161" w:rsidRPr="003D2161" w:rsidRDefault="003D2161" w:rsidP="006D36F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ลงทะเบียนรับ </w:t>
      </w:r>
      <w:r w:rsidRPr="003D2161">
        <w:rPr>
          <w:rFonts w:ascii="Angsana New" w:eastAsia="Times New Roman" w:hAnsi="Angsana New" w:cs="Angsana New"/>
          <w:sz w:val="28"/>
        </w:rPr>
        <w:t xml:space="preserve">specimen 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ผ่านระบบ </w:t>
      </w:r>
      <w:r w:rsidRPr="003D2161">
        <w:rPr>
          <w:rFonts w:ascii="Angsana New" w:eastAsia="Times New Roman" w:hAnsi="Angsana New" w:cs="Angsana New"/>
          <w:sz w:val="28"/>
        </w:rPr>
        <w:t>LIS</w:t>
      </w:r>
    </w:p>
    <w:p w:rsidR="003D2161" w:rsidRPr="003D2161" w:rsidRDefault="003D2161" w:rsidP="006D36F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คัดแยก </w:t>
      </w:r>
      <w:r w:rsidRPr="003D2161">
        <w:rPr>
          <w:rFonts w:ascii="Angsana New" w:eastAsia="Times New Roman" w:hAnsi="Angsana New" w:cs="Angsana New"/>
          <w:sz w:val="28"/>
        </w:rPr>
        <w:t xml:space="preserve">specimen </w:t>
      </w:r>
      <w:r w:rsidRPr="003D2161">
        <w:rPr>
          <w:rFonts w:ascii="Angsana New" w:eastAsia="Times New Roman" w:hAnsi="Angsana New" w:cs="Angsana New"/>
          <w:sz w:val="28"/>
          <w:cs/>
        </w:rPr>
        <w:t>ส่งไปยังส่วนปฏิบัติการต่าง ๆ</w:t>
      </w:r>
    </w:p>
    <w:p w:rsidR="003D2161" w:rsidRPr="003D2161" w:rsidRDefault="003D2161" w:rsidP="006D36F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การตรวจวิเคราะห์สิ่งส่งตรวจ</w:t>
      </w:r>
    </w:p>
    <w:p w:rsidR="003D2161" w:rsidRPr="003D2161" w:rsidRDefault="003D2161" w:rsidP="006D36FE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</w:rPr>
        <w:t>FBS,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3D2161">
        <w:rPr>
          <w:rFonts w:ascii="Angsana New" w:eastAsia="Times New Roman" w:hAnsi="Angsana New" w:cs="Angsana New"/>
          <w:sz w:val="28"/>
        </w:rPr>
        <w:t>Liver function test, Lipid profile, Bun,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3D2161">
        <w:rPr>
          <w:rFonts w:ascii="Angsana New" w:eastAsia="Times New Roman" w:hAnsi="Angsana New" w:cs="Angsana New"/>
          <w:sz w:val="28"/>
        </w:rPr>
        <w:t>Creatinine,</w:t>
      </w:r>
      <w:r w:rsidRPr="003D2161">
        <w:rPr>
          <w:rFonts w:ascii="Calibri" w:eastAsia="Times New Roman" w:hAnsi="Calibri" w:cs="Cordia New"/>
        </w:rPr>
        <w:t xml:space="preserve"> </w:t>
      </w:r>
      <w:r w:rsidRPr="003D2161">
        <w:rPr>
          <w:rFonts w:ascii="Angsana New" w:eastAsia="Times New Roman" w:hAnsi="Angsana New" w:cs="Angsana New"/>
          <w:sz w:val="28"/>
        </w:rPr>
        <w:t>CBC, blood smear</w:t>
      </w:r>
    </w:p>
    <w:p w:rsidR="003D2161" w:rsidRPr="003D2161" w:rsidRDefault="003D2161" w:rsidP="006D36F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ผลการตรวจวิเคราะห์ส่งไปยังระบบ </w:t>
      </w:r>
      <w:r w:rsidRPr="003D2161">
        <w:rPr>
          <w:rFonts w:ascii="Angsana New" w:eastAsia="Times New Roman" w:hAnsi="Angsana New" w:cs="Angsana New"/>
          <w:sz w:val="28"/>
        </w:rPr>
        <w:t xml:space="preserve">LIS </w:t>
      </w:r>
      <w:r w:rsidRPr="003D2161">
        <w:rPr>
          <w:rFonts w:ascii="Angsana New" w:eastAsia="Times New Roman" w:hAnsi="Angsana New" w:cs="Angsana New"/>
          <w:sz w:val="28"/>
          <w:cs/>
        </w:rPr>
        <w:t>หรือ ลงผลตรวจวิเคราะห์ที่ตรวจเพิ่มเติมพิเศษ</w:t>
      </w:r>
    </w:p>
    <w:p w:rsidR="003D2161" w:rsidRPr="003D2161" w:rsidRDefault="003D2161" w:rsidP="006D36F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 xml:space="preserve">ตรวจสอบและ </w:t>
      </w:r>
      <w:r w:rsidRPr="003D2161">
        <w:rPr>
          <w:rFonts w:ascii="Angsana New" w:eastAsia="Times New Roman" w:hAnsi="Angsana New" w:cs="Angsana New"/>
          <w:sz w:val="28"/>
        </w:rPr>
        <w:t xml:space="preserve">approve </w:t>
      </w:r>
      <w:r w:rsidRPr="003D2161">
        <w:rPr>
          <w:rFonts w:ascii="Angsana New" w:eastAsia="Times New Roman" w:hAnsi="Angsana New" w:cs="Angsana New"/>
          <w:sz w:val="28"/>
          <w:cs/>
        </w:rPr>
        <w:t>ผลตรวจ</w:t>
      </w:r>
      <w:r w:rsidR="00206659">
        <w:rPr>
          <w:rFonts w:ascii="Angsana New" w:eastAsia="Times New Roman" w:hAnsi="Angsana New" w:cs="Angsana New" w:hint="cs"/>
          <w:sz w:val="28"/>
          <w:cs/>
        </w:rPr>
        <w:t>โดยคณาจารย์</w:t>
      </w:r>
      <w:r w:rsidRPr="003D2161">
        <w:rPr>
          <w:rFonts w:ascii="Angsana New" w:eastAsia="Times New Roman" w:hAnsi="Angsana New" w:cs="Angsana New"/>
          <w:sz w:val="28"/>
          <w:cs/>
        </w:rPr>
        <w:t xml:space="preserve"> พร้อมจัดพิมพ์ใบรายงานผล</w:t>
      </w:r>
    </w:p>
    <w:p w:rsidR="003D2161" w:rsidRPr="003D2161" w:rsidRDefault="003D2161" w:rsidP="006D36F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/>
          <w:sz w:val="28"/>
          <w:cs/>
        </w:rPr>
        <w:t>แจ้งผลการตรวจและให้คำปรึกษา</w:t>
      </w:r>
    </w:p>
    <w:p w:rsidR="003D2161" w:rsidRPr="003D2161" w:rsidRDefault="003D2161" w:rsidP="006D36FE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28"/>
        </w:rPr>
      </w:pPr>
      <w:r w:rsidRPr="003D2161">
        <w:rPr>
          <w:rFonts w:ascii="Angsana New" w:eastAsia="Times New Roman" w:hAnsi="Angsana New" w:cs="Angsana New"/>
          <w:b/>
          <w:bCs/>
          <w:sz w:val="28"/>
          <w:cs/>
        </w:rPr>
        <w:t xml:space="preserve">ขั้นที่ </w:t>
      </w:r>
      <w:r w:rsidRPr="003D2161">
        <w:rPr>
          <w:rFonts w:ascii="Angsana New" w:eastAsia="Times New Roman" w:hAnsi="Angsana New" w:cs="Angsana New"/>
          <w:b/>
          <w:bCs/>
          <w:sz w:val="28"/>
        </w:rPr>
        <w:t xml:space="preserve">5: 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การฝึกฝนให้นักศึกษา</w:t>
      </w:r>
      <w:r w:rsidRPr="003D2161">
        <w:rPr>
          <w:rFonts w:ascii="Calibri" w:eastAsia="Times New Roman" w:hAnsi="Calibri" w:cs="Cordia New"/>
          <w:b/>
          <w:bCs/>
        </w:rPr>
        <w:t xml:space="preserve"> 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แจ้งผลการตรวจและให้</w:t>
      </w: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>บริการ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คำปรึกษา</w:t>
      </w:r>
      <w:r w:rsidRPr="003D2161">
        <w:rPr>
          <w:rFonts w:ascii="Angsana New" w:eastAsia="Times New Roman" w:hAnsi="Angsana New" w:cs="Angsana New" w:hint="cs"/>
          <w:b/>
          <w:bCs/>
          <w:sz w:val="28"/>
          <w:cs/>
        </w:rPr>
        <w:t>ทางสุขภาพ</w:t>
      </w:r>
      <w:r w:rsidRPr="003D2161">
        <w:rPr>
          <w:rFonts w:ascii="Angsana New" w:eastAsia="Times New Roman" w:hAnsi="Angsana New" w:cs="Angsana New"/>
          <w:b/>
          <w:bCs/>
          <w:sz w:val="28"/>
          <w:cs/>
        </w:rPr>
        <w:t>ได้อย่างถูกต้อง</w:t>
      </w:r>
    </w:p>
    <w:p w:rsidR="003D2161" w:rsidRPr="003D2161" w:rsidRDefault="003D2161" w:rsidP="006D36F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ngsana New" w:eastAsia="Times New Roman" w:hAnsi="Angsana New" w:cs="Angsana New"/>
          <w:sz w:val="28"/>
        </w:rPr>
      </w:pPr>
      <w:r w:rsidRPr="003D2161">
        <w:rPr>
          <w:rFonts w:ascii="Angsana New" w:eastAsia="Times New Roman" w:hAnsi="Angsana New" w:cs="Angsana New" w:hint="cs"/>
          <w:sz w:val="28"/>
          <w:cs/>
        </w:rPr>
        <w:t>บริการแจ้งผลการตรวจทางห้องปฏิบัติการทั้งหมดและให้บริการให้</w:t>
      </w:r>
      <w:r w:rsidRPr="003D2161">
        <w:rPr>
          <w:rFonts w:ascii="Angsana New" w:eastAsia="Times New Roman" w:hAnsi="Angsana New" w:cs="Angsana New"/>
          <w:sz w:val="28"/>
          <w:cs/>
        </w:rPr>
        <w:t>คำปรึกษาทางสุขภาพ</w:t>
      </w:r>
      <w:r w:rsidRPr="003D2161">
        <w:rPr>
          <w:rFonts w:ascii="Angsana New" w:eastAsia="Times New Roman" w:hAnsi="Angsana New" w:cs="Angsana New" w:hint="cs"/>
          <w:sz w:val="28"/>
          <w:cs/>
        </w:rPr>
        <w:t>หากมีผลการตรวจที่ผิดปกติ</w:t>
      </w:r>
      <w:r w:rsidR="00206659">
        <w:rPr>
          <w:rFonts w:ascii="Angsana New" w:eastAsia="Times New Roman" w:hAnsi="Angsana New" w:cs="Angsana New" w:hint="cs"/>
          <w:sz w:val="28"/>
          <w:cs/>
        </w:rPr>
        <w:t>ที่วัดนาวง</w:t>
      </w:r>
      <w:r w:rsidR="00206659">
        <w:rPr>
          <w:rFonts w:ascii="Angsana New" w:eastAsia="Times New Roman" w:hAnsi="Angsana New" w:cs="Angsana New"/>
          <w:sz w:val="28"/>
        </w:rPr>
        <w:t xml:space="preserve">, </w:t>
      </w:r>
      <w:r w:rsidRPr="003D2161">
        <w:rPr>
          <w:rFonts w:ascii="Angsana New" w:eastAsia="Times New Roman" w:hAnsi="Angsana New" w:cs="Angsana New" w:hint="cs"/>
          <w:sz w:val="28"/>
          <w:cs/>
        </w:rPr>
        <w:t>วัดรังสิต</w:t>
      </w:r>
      <w:r w:rsidR="00206659">
        <w:rPr>
          <w:rFonts w:ascii="Angsana New" w:eastAsia="Times New Roman" w:hAnsi="Angsana New" w:cs="Angsana New" w:hint="cs"/>
          <w:sz w:val="28"/>
          <w:cs/>
        </w:rPr>
        <w:t xml:space="preserve"> และคลินิกเทคนิคการแพทย์ มหาวิทยาลัยรังสิต 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ในวันที่ </w:t>
      </w:r>
      <w:r w:rsidRPr="003D2161">
        <w:rPr>
          <w:rFonts w:ascii="Angsana New" w:eastAsia="Times New Roman" w:hAnsi="Angsana New" w:cs="Angsana New"/>
          <w:sz w:val="28"/>
        </w:rPr>
        <w:t xml:space="preserve">2 </w:t>
      </w:r>
      <w:r w:rsidRPr="003D2161">
        <w:rPr>
          <w:rFonts w:ascii="Angsana New" w:eastAsia="Times New Roman" w:hAnsi="Angsana New" w:cs="Angsana New" w:hint="cs"/>
          <w:sz w:val="28"/>
          <w:cs/>
        </w:rPr>
        <w:t xml:space="preserve">สิงหาคม </w:t>
      </w:r>
      <w:r w:rsidRPr="003D2161">
        <w:rPr>
          <w:rFonts w:ascii="Angsana New" w:eastAsia="Times New Roman" w:hAnsi="Angsana New" w:cs="Angsana New"/>
          <w:sz w:val="28"/>
        </w:rPr>
        <w:t>2560</w:t>
      </w:r>
    </w:p>
    <w:p w:rsidR="003D2161" w:rsidRDefault="003D2161" w:rsidP="006D36FE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</w:p>
    <w:p w:rsidR="001B4D9D" w:rsidRDefault="001B4D9D" w:rsidP="006D36FE">
      <w:pPr>
        <w:spacing w:after="0" w:line="240" w:lineRule="auto"/>
        <w:ind w:left="142" w:right="-270"/>
        <w:rPr>
          <w:rFonts w:ascii="Angsana New" w:eastAsia="Times New Roman" w:hAnsi="Angsana New" w:cs="Angsana New"/>
          <w:sz w:val="28"/>
        </w:rPr>
      </w:pPr>
    </w:p>
    <w:p w:rsidR="00206659" w:rsidRDefault="00206659" w:rsidP="006D36FE">
      <w:pPr>
        <w:spacing w:after="0" w:line="240" w:lineRule="auto"/>
        <w:ind w:left="142" w:right="-270"/>
        <w:rPr>
          <w:rFonts w:ascii="Angsana New" w:eastAsia="Times New Roman" w:hAnsi="Angsana New" w:cs="Angsana New"/>
          <w:sz w:val="28"/>
        </w:rPr>
      </w:pPr>
    </w:p>
    <w:p w:rsidR="00273867" w:rsidRDefault="00273867" w:rsidP="006D36FE">
      <w:pPr>
        <w:spacing w:after="0" w:line="240" w:lineRule="auto"/>
        <w:ind w:left="142" w:right="-270"/>
        <w:rPr>
          <w:rFonts w:ascii="Angsana New" w:eastAsia="Times New Roman" w:hAnsi="Angsana New" w:cs="Angsana New"/>
          <w:sz w:val="28"/>
          <w:cs/>
        </w:rPr>
      </w:pPr>
      <w:r w:rsidRPr="00273867">
        <w:rPr>
          <w:rFonts w:ascii="Angsana New" w:eastAsia="Times New Roman" w:hAnsi="Angsana New" w:cs="Angsana New"/>
          <w:sz w:val="28"/>
          <w:cs/>
        </w:rPr>
        <w:lastRenderedPageBreak/>
        <w:t>ผู้</w:t>
      </w:r>
      <w:r>
        <w:rPr>
          <w:rFonts w:ascii="Angsana New" w:eastAsia="Times New Roman" w:hAnsi="Angsana New" w:cs="Angsana New" w:hint="cs"/>
          <w:sz w:val="28"/>
          <w:cs/>
        </w:rPr>
        <w:t>มีส่วนร่วมในการทำให้เกิดความสำเร็จมีดังนี้</w:t>
      </w:r>
    </w:p>
    <w:p w:rsidR="00273867" w:rsidRPr="00273867" w:rsidRDefault="00273867" w:rsidP="006D36FE">
      <w:pPr>
        <w:spacing w:after="0" w:line="240" w:lineRule="auto"/>
        <w:ind w:left="142" w:right="-270" w:firstLine="578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>ผู้</w:t>
      </w:r>
      <w:r w:rsidRPr="00273867">
        <w:rPr>
          <w:rFonts w:ascii="Angsana New" w:eastAsia="Times New Roman" w:hAnsi="Angsana New" w:cs="Angsana New"/>
          <w:sz w:val="28"/>
          <w:cs/>
        </w:rPr>
        <w:t>รับผิดชอบ</w:t>
      </w:r>
      <w:r>
        <w:rPr>
          <w:rFonts w:ascii="Angsana New" w:eastAsia="Times New Roman" w:hAnsi="Angsana New" w:cs="Angsana New" w:hint="cs"/>
          <w:sz w:val="28"/>
          <w:cs/>
        </w:rPr>
        <w:t>ราย</w:t>
      </w:r>
      <w:r w:rsidRPr="00273867">
        <w:rPr>
          <w:rFonts w:ascii="Angsana New" w:eastAsia="Times New Roman" w:hAnsi="Angsana New" w:cs="Angsana New"/>
          <w:sz w:val="28"/>
          <w:cs/>
        </w:rPr>
        <w:t>วิชา</w:t>
      </w:r>
      <w:r w:rsidRPr="00273867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273867">
        <w:rPr>
          <w:rFonts w:ascii="Angsana New" w:eastAsia="Times New Roman" w:hAnsi="Angsana New" w:cs="Angsana New"/>
          <w:sz w:val="28"/>
        </w:rPr>
        <w:t>MTH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>
        <w:rPr>
          <w:rFonts w:ascii="Angsana New" w:eastAsia="Times New Roman" w:hAnsi="Angsana New" w:cs="Angsana New"/>
          <w:sz w:val="28"/>
        </w:rPr>
        <w:t xml:space="preserve">405 </w:t>
      </w:r>
      <w:r w:rsidRPr="00273867">
        <w:rPr>
          <w:rFonts w:ascii="Angsana New" w:eastAsia="Times New Roman" w:hAnsi="Angsana New" w:cs="Angsana New" w:hint="cs"/>
          <w:sz w:val="28"/>
          <w:cs/>
        </w:rPr>
        <w:t xml:space="preserve">ประกอบด้วย </w:t>
      </w:r>
      <w:r>
        <w:rPr>
          <w:rFonts w:ascii="Angsana New" w:eastAsia="Times New Roman" w:hAnsi="Angsana New" w:cs="Angsana New"/>
          <w:sz w:val="28"/>
          <w:cs/>
        </w:rPr>
        <w:t>ผศ.สวรรยา  พงศ์ปริตร</w:t>
      </w:r>
      <w:r>
        <w:rPr>
          <w:rFonts w:ascii="Angsana New" w:eastAsia="Times New Roman" w:hAnsi="Angsana New" w:cs="Angsana New"/>
          <w:sz w:val="28"/>
        </w:rPr>
        <w:t xml:space="preserve">, </w:t>
      </w:r>
      <w:r w:rsidRPr="00273867">
        <w:rPr>
          <w:rFonts w:ascii="Angsana New" w:eastAsia="Times New Roman" w:hAnsi="Angsana New" w:cs="Angsana New"/>
          <w:sz w:val="28"/>
          <w:cs/>
        </w:rPr>
        <w:t xml:space="preserve">ดร.สัณห์สิรี เมืองมาลย์ </w:t>
      </w:r>
      <w:r>
        <w:rPr>
          <w:rFonts w:ascii="Angsana New" w:eastAsia="Times New Roman" w:hAnsi="Angsana New" w:cs="Angsana New"/>
          <w:sz w:val="28"/>
        </w:rPr>
        <w:t xml:space="preserve">, </w:t>
      </w:r>
      <w:r w:rsidRPr="00273867">
        <w:rPr>
          <w:rFonts w:ascii="Angsana New" w:eastAsia="Times New Roman" w:hAnsi="Angsana New" w:cs="Angsana New"/>
          <w:sz w:val="28"/>
          <w:cs/>
        </w:rPr>
        <w:t>อ.อดุลย์ บุญเฉลิมชัย</w:t>
      </w:r>
      <w:r>
        <w:rPr>
          <w:rFonts w:ascii="Angsana New" w:eastAsia="Times New Roman" w:hAnsi="Angsana New" w:cs="Angsana New"/>
          <w:sz w:val="28"/>
        </w:rPr>
        <w:t xml:space="preserve"> </w:t>
      </w:r>
      <w:r>
        <w:rPr>
          <w:rFonts w:ascii="Angsana New" w:eastAsia="Times New Roman" w:hAnsi="Angsana New" w:cs="Angsana New" w:hint="cs"/>
          <w:sz w:val="28"/>
          <w:cs/>
        </w:rPr>
        <w:t xml:space="preserve">และ </w:t>
      </w:r>
      <w:r w:rsidRPr="00273867">
        <w:rPr>
          <w:rFonts w:ascii="Angsana New" w:eastAsia="Times New Roman" w:hAnsi="Angsana New" w:cs="Angsana New"/>
          <w:sz w:val="28"/>
          <w:cs/>
        </w:rPr>
        <w:t>อ.พรทิพย์  เพลินศิลป์</w:t>
      </w:r>
      <w:r>
        <w:rPr>
          <w:rFonts w:ascii="Angsana New" w:eastAsia="Times New Roman" w:hAnsi="Angsana New" w:cs="Angsana New" w:hint="cs"/>
          <w:sz w:val="28"/>
          <w:cs/>
        </w:rPr>
        <w:t xml:space="preserve"> โดยมี</w:t>
      </w:r>
      <w:r w:rsidRPr="00273867">
        <w:rPr>
          <w:rFonts w:ascii="Angsana New" w:eastAsia="Times New Roman" w:hAnsi="Angsana New" w:cs="Angsana New" w:hint="cs"/>
          <w:sz w:val="28"/>
          <w:cs/>
        </w:rPr>
        <w:t xml:space="preserve">คณาจารย์ผู้ร่วนสอน </w:t>
      </w:r>
      <w:r>
        <w:rPr>
          <w:rFonts w:ascii="Angsana New" w:eastAsia="Times New Roman" w:hAnsi="Angsana New" w:cs="Angsana New" w:hint="cs"/>
          <w:sz w:val="28"/>
          <w:cs/>
        </w:rPr>
        <w:t>ดังนี้</w:t>
      </w:r>
    </w:p>
    <w:p w:rsidR="00273867" w:rsidRPr="00273867" w:rsidRDefault="00273867" w:rsidP="006D36FE">
      <w:pPr>
        <w:spacing w:after="0" w:line="240" w:lineRule="auto"/>
        <w:ind w:left="720" w:right="-270" w:hanging="578"/>
        <w:rPr>
          <w:rFonts w:ascii="Angsana New" w:eastAsia="Times New Roman" w:hAnsi="Angsana New" w:cs="Angsana New"/>
          <w:sz w:val="28"/>
        </w:rPr>
      </w:pPr>
      <w:r w:rsidRPr="00273867">
        <w:rPr>
          <w:rFonts w:ascii="Angsana New" w:eastAsia="Times New Roman" w:hAnsi="Angsana New" w:cs="Angsana New"/>
          <w:sz w:val="28"/>
          <w:cs/>
        </w:rPr>
        <w:t>1.   นพ.ศุภชัย    คุณารัตนพฤกษ์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/>
          <w:sz w:val="28"/>
          <w:cs/>
        </w:rPr>
        <w:t>2.   ศ.ดร.รังสรรค์   ตั้งตรงจิตร</w:t>
      </w:r>
    </w:p>
    <w:p w:rsidR="00273867" w:rsidRPr="00273867" w:rsidRDefault="00273867" w:rsidP="006D36FE">
      <w:pPr>
        <w:spacing w:after="0" w:line="240" w:lineRule="auto"/>
        <w:ind w:left="720" w:right="-270" w:hanging="578"/>
        <w:rPr>
          <w:rFonts w:ascii="Angsana New" w:eastAsia="Times New Roman" w:hAnsi="Angsana New" w:cs="Angsana New"/>
          <w:sz w:val="28"/>
        </w:rPr>
      </w:pPr>
      <w:r w:rsidRPr="00273867">
        <w:rPr>
          <w:rFonts w:ascii="Angsana New" w:eastAsia="Times New Roman" w:hAnsi="Angsana New" w:cs="Angsana New"/>
          <w:sz w:val="28"/>
          <w:cs/>
        </w:rPr>
        <w:t>3.   รศ.พิพัฒน์   ลักษมีจรัลกุล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/>
          <w:sz w:val="28"/>
          <w:cs/>
        </w:rPr>
        <w:t>4.   ดร.สุทิศา  ปลื้มปิติวิริยะเวช</w:t>
      </w:r>
    </w:p>
    <w:p w:rsidR="00273867" w:rsidRPr="00273867" w:rsidRDefault="00273867" w:rsidP="006D36FE">
      <w:pPr>
        <w:spacing w:after="0" w:line="240" w:lineRule="auto"/>
        <w:ind w:left="720" w:right="-270" w:hanging="578"/>
        <w:rPr>
          <w:rFonts w:ascii="Angsana New" w:eastAsia="Times New Roman" w:hAnsi="Angsana New" w:cs="Angsana New"/>
          <w:sz w:val="28"/>
        </w:rPr>
      </w:pPr>
      <w:r w:rsidRPr="00273867">
        <w:rPr>
          <w:rFonts w:ascii="Angsana New" w:eastAsia="Times New Roman" w:hAnsi="Angsana New" w:cs="Angsana New"/>
          <w:sz w:val="28"/>
          <w:cs/>
        </w:rPr>
        <w:t>5.   ผศ.พิศิษฐ์  นามจันทรา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/>
          <w:sz w:val="28"/>
          <w:cs/>
        </w:rPr>
        <w:t>6.   ผศ.สวรรยา  พงศ์ปริตร</w:t>
      </w:r>
    </w:p>
    <w:p w:rsidR="00273867" w:rsidRPr="00273867" w:rsidRDefault="00273867" w:rsidP="006D36FE">
      <w:pPr>
        <w:spacing w:after="0" w:line="240" w:lineRule="auto"/>
        <w:ind w:left="720" w:right="-270" w:hanging="578"/>
        <w:rPr>
          <w:rFonts w:ascii="Angsana New" w:eastAsia="Times New Roman" w:hAnsi="Angsana New" w:cs="Angsana New"/>
          <w:sz w:val="28"/>
        </w:rPr>
      </w:pPr>
      <w:r w:rsidRPr="00273867">
        <w:rPr>
          <w:rFonts w:ascii="Angsana New" w:eastAsia="Times New Roman" w:hAnsi="Angsana New" w:cs="Angsana New"/>
          <w:sz w:val="28"/>
          <w:cs/>
        </w:rPr>
        <w:t>7.   รศ.ดร.สิริมา กิจวัฒนชัย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/>
          <w:sz w:val="28"/>
          <w:cs/>
        </w:rPr>
        <w:t>8.   ผศ.อังสนา โยธินารักษ์</w:t>
      </w:r>
    </w:p>
    <w:p w:rsidR="00273867" w:rsidRPr="00273867" w:rsidRDefault="00273867" w:rsidP="006D36FE">
      <w:pPr>
        <w:spacing w:after="0" w:line="240" w:lineRule="auto"/>
        <w:ind w:left="720" w:right="-270" w:hanging="578"/>
        <w:rPr>
          <w:rFonts w:ascii="Angsana New" w:eastAsia="Times New Roman" w:hAnsi="Angsana New" w:cs="Angsana New"/>
          <w:sz w:val="28"/>
        </w:rPr>
      </w:pPr>
      <w:r w:rsidRPr="00273867">
        <w:rPr>
          <w:rFonts w:ascii="Angsana New" w:eastAsia="Times New Roman" w:hAnsi="Angsana New" w:cs="Angsana New"/>
          <w:sz w:val="28"/>
          <w:cs/>
        </w:rPr>
        <w:t>9.   ดร.อรอุมา ญาณพาณิชย์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/>
          <w:sz w:val="28"/>
          <w:cs/>
        </w:rPr>
        <w:t>10. ดร. จิราภรณ์  เกตุดี</w:t>
      </w:r>
    </w:p>
    <w:p w:rsidR="00273867" w:rsidRPr="00273867" w:rsidRDefault="00273867" w:rsidP="006D36FE">
      <w:pPr>
        <w:spacing w:after="0" w:line="240" w:lineRule="auto"/>
        <w:ind w:left="720" w:right="-270" w:hanging="578"/>
        <w:rPr>
          <w:rFonts w:ascii="Angsana New" w:eastAsia="Times New Roman" w:hAnsi="Angsana New" w:cs="Angsana New"/>
          <w:sz w:val="28"/>
        </w:rPr>
      </w:pPr>
      <w:r w:rsidRPr="00273867">
        <w:rPr>
          <w:rFonts w:ascii="Angsana New" w:eastAsia="Times New Roman" w:hAnsi="Angsana New" w:cs="Angsana New"/>
          <w:sz w:val="28"/>
          <w:cs/>
        </w:rPr>
        <w:t>11. ดร.สุพัตรา วัฒนสาธิตอาภา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/>
          <w:sz w:val="28"/>
          <w:cs/>
        </w:rPr>
        <w:t>12. อ.อดุลย์ บุญเฉลิมชัย</w:t>
      </w:r>
    </w:p>
    <w:p w:rsidR="00273867" w:rsidRPr="00273867" w:rsidRDefault="00273867" w:rsidP="006D36FE">
      <w:pPr>
        <w:spacing w:after="0" w:line="240" w:lineRule="auto"/>
        <w:ind w:left="720" w:right="-270" w:hanging="578"/>
        <w:rPr>
          <w:rFonts w:ascii="Angsana New" w:eastAsia="Times New Roman" w:hAnsi="Angsana New" w:cs="Angsana New"/>
          <w:sz w:val="28"/>
        </w:rPr>
      </w:pPr>
      <w:r w:rsidRPr="00273867">
        <w:rPr>
          <w:rFonts w:ascii="Angsana New" w:eastAsia="Times New Roman" w:hAnsi="Angsana New" w:cs="Angsana New"/>
          <w:sz w:val="28"/>
          <w:cs/>
        </w:rPr>
        <w:t>13. ดร.สัณห์สิรี เมืองมาลย์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/>
          <w:sz w:val="28"/>
          <w:cs/>
        </w:rPr>
        <w:t>14. ผศ.ดร.พรรณนภา เภาทอง</w:t>
      </w:r>
    </w:p>
    <w:p w:rsidR="00273867" w:rsidRPr="00273867" w:rsidRDefault="00273867" w:rsidP="006D36FE">
      <w:pPr>
        <w:spacing w:after="0" w:line="240" w:lineRule="auto"/>
        <w:ind w:left="720" w:right="-270" w:hanging="578"/>
        <w:rPr>
          <w:rFonts w:ascii="Angsana New" w:eastAsia="Times New Roman" w:hAnsi="Angsana New" w:cs="Angsana New"/>
          <w:sz w:val="28"/>
        </w:rPr>
      </w:pPr>
      <w:r w:rsidRPr="00273867">
        <w:rPr>
          <w:rFonts w:ascii="Angsana New" w:eastAsia="Times New Roman" w:hAnsi="Angsana New" w:cs="Angsana New"/>
          <w:sz w:val="28"/>
          <w:cs/>
        </w:rPr>
        <w:t>15. อ.นราวัลลภ์ แก้วทวี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/>
          <w:sz w:val="28"/>
          <w:cs/>
        </w:rPr>
        <w:t>16. ดร.สุวรรณา ตระกูลสมบูรณ์</w:t>
      </w:r>
    </w:p>
    <w:p w:rsidR="00273867" w:rsidRPr="00273867" w:rsidRDefault="00273867" w:rsidP="006D36FE">
      <w:pPr>
        <w:spacing w:after="0" w:line="240" w:lineRule="auto"/>
        <w:ind w:left="720" w:right="-270" w:hanging="578"/>
        <w:rPr>
          <w:rFonts w:ascii="Angsana New" w:eastAsia="Times New Roman" w:hAnsi="Angsana New" w:cs="Angsana New"/>
          <w:sz w:val="28"/>
        </w:rPr>
      </w:pPr>
      <w:r w:rsidRPr="00273867">
        <w:rPr>
          <w:rFonts w:ascii="Angsana New" w:eastAsia="Times New Roman" w:hAnsi="Angsana New" w:cs="Angsana New"/>
          <w:sz w:val="28"/>
          <w:cs/>
        </w:rPr>
        <w:t>17. ดร.ภูมภัสส์ พุทธ์ผดุงวิพล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/>
          <w:sz w:val="28"/>
          <w:cs/>
        </w:rPr>
        <w:t>18. อ.พรทิพย์  เพลินศิลป์</w:t>
      </w:r>
    </w:p>
    <w:p w:rsidR="00273867" w:rsidRPr="00273867" w:rsidRDefault="00273867" w:rsidP="006D36FE">
      <w:pPr>
        <w:spacing w:after="0" w:line="240" w:lineRule="auto"/>
        <w:ind w:left="720" w:right="-270" w:hanging="578"/>
        <w:rPr>
          <w:rFonts w:ascii="Angsana New" w:eastAsia="Times New Roman" w:hAnsi="Angsana New" w:cs="Angsana New"/>
          <w:sz w:val="28"/>
          <w:cs/>
        </w:rPr>
      </w:pPr>
      <w:r w:rsidRPr="00273867">
        <w:rPr>
          <w:rFonts w:ascii="Angsana New" w:eastAsia="Times New Roman" w:hAnsi="Angsana New" w:cs="Angsana New"/>
          <w:sz w:val="28"/>
          <w:cs/>
        </w:rPr>
        <w:t>19. ดร.พัชริยา  พรรณศิลป์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 w:hint="cs"/>
          <w:sz w:val="28"/>
          <w:cs/>
        </w:rPr>
        <w:tab/>
      </w:r>
      <w:r w:rsidRPr="00273867">
        <w:rPr>
          <w:rFonts w:ascii="Angsana New" w:eastAsia="Times New Roman" w:hAnsi="Angsana New" w:cs="Angsana New"/>
          <w:sz w:val="28"/>
          <w:cs/>
        </w:rPr>
        <w:t>20. อ.พงศกร  มาตย์วิเศษ</w:t>
      </w:r>
    </w:p>
    <w:p w:rsidR="00273867" w:rsidRDefault="00273867" w:rsidP="006D36FE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</w:p>
    <w:p w:rsidR="001B4D9D" w:rsidRPr="00273867" w:rsidRDefault="001B4D9D" w:rsidP="006D36FE">
      <w:pPr>
        <w:spacing w:after="0" w:line="240" w:lineRule="auto"/>
        <w:ind w:right="-270"/>
        <w:jc w:val="both"/>
        <w:rPr>
          <w:rFonts w:ascii="Angsana New" w:eastAsia="Times New Roman" w:hAnsi="Angsana New" w:cs="Angsana New"/>
          <w:sz w:val="28"/>
          <w:cs/>
        </w:rPr>
      </w:pPr>
      <w:r w:rsidRPr="00273867">
        <w:rPr>
          <w:rFonts w:ascii="Angsana New" w:eastAsia="Times New Roman" w:hAnsi="Angsana New" w:cs="Angsana New" w:hint="cs"/>
          <w:sz w:val="28"/>
          <w:cs/>
        </w:rPr>
        <w:t>ทั้งนี้ในการดำเนินงานพบปัญหาและ</w:t>
      </w:r>
      <w:r w:rsidRPr="00273867">
        <w:rPr>
          <w:rFonts w:ascii="Angsana New" w:eastAsia="Times New Roman" w:hAnsi="Angsana New" w:cs="Angsana New"/>
          <w:sz w:val="28"/>
          <w:cs/>
        </w:rPr>
        <w:t>อุปสรรค</w:t>
      </w:r>
      <w:r>
        <w:rPr>
          <w:rFonts w:ascii="Angsana New" w:eastAsia="Times New Roman" w:hAnsi="Angsana New" w:cs="Angsana New" w:hint="cs"/>
          <w:sz w:val="28"/>
          <w:cs/>
        </w:rPr>
        <w:t>แต่</w:t>
      </w:r>
      <w:r w:rsidRPr="00273867">
        <w:rPr>
          <w:rFonts w:ascii="Angsana New" w:eastAsia="Times New Roman" w:hAnsi="Angsana New" w:cs="Angsana New" w:hint="cs"/>
          <w:sz w:val="28"/>
          <w:cs/>
        </w:rPr>
        <w:t>ผู้ร่วมดำเนินงานสามารถหาแนวทางแก้ไขได้</w:t>
      </w:r>
      <w:r>
        <w:rPr>
          <w:rFonts w:ascii="Angsana New" w:eastAsia="Times New Roman" w:hAnsi="Angsana New" w:cs="Angsana New" w:hint="cs"/>
          <w:sz w:val="28"/>
          <w:cs/>
        </w:rPr>
        <w:t>ดังนี้</w:t>
      </w:r>
      <w:r w:rsidRPr="00273867">
        <w:rPr>
          <w:rFonts w:ascii="Angsana New" w:eastAsia="Times New Roman" w:hAnsi="Angsana New" w:cs="Angsana New"/>
          <w:sz w:val="28"/>
          <w:cs/>
        </w:rPr>
        <w:tab/>
      </w:r>
    </w:p>
    <w:p w:rsidR="001B4D9D" w:rsidRPr="00273867" w:rsidRDefault="001B4D9D" w:rsidP="006D36FE">
      <w:pPr>
        <w:widowControl w:val="0"/>
        <w:numPr>
          <w:ilvl w:val="3"/>
          <w:numId w:val="14"/>
        </w:numPr>
        <w:spacing w:after="0" w:line="240" w:lineRule="auto"/>
        <w:ind w:left="284"/>
        <w:contextualSpacing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>ในวันแรก</w:t>
      </w:r>
      <w:r w:rsidRPr="00273867">
        <w:rPr>
          <w:rFonts w:ascii="Angsana New" w:eastAsia="Times New Roman" w:hAnsi="Angsana New" w:cs="Angsana New"/>
          <w:sz w:val="28"/>
          <w:cs/>
        </w:rPr>
        <w:t>มีผู้มา</w:t>
      </w:r>
      <w:r>
        <w:rPr>
          <w:rFonts w:ascii="Angsana New" w:eastAsia="Times New Roman" w:hAnsi="Angsana New" w:cs="Angsana New" w:hint="cs"/>
          <w:sz w:val="28"/>
          <w:cs/>
        </w:rPr>
        <w:t>เข้า</w:t>
      </w:r>
      <w:r w:rsidRPr="00273867">
        <w:rPr>
          <w:rFonts w:ascii="Angsana New" w:eastAsia="Times New Roman" w:hAnsi="Angsana New" w:cs="Angsana New"/>
          <w:sz w:val="28"/>
          <w:cs/>
        </w:rPr>
        <w:t>รับ</w:t>
      </w:r>
      <w:r>
        <w:rPr>
          <w:rFonts w:ascii="Angsana New" w:eastAsia="Times New Roman" w:hAnsi="Angsana New" w:cs="Angsana New" w:hint="cs"/>
          <w:sz w:val="28"/>
          <w:cs/>
        </w:rPr>
        <w:t>บริการที่วัดรังสิต</w:t>
      </w:r>
      <w:r w:rsidRPr="00273867">
        <w:rPr>
          <w:rFonts w:ascii="Angsana New" w:eastAsia="Times New Roman" w:hAnsi="Angsana New" w:cs="Angsana New"/>
          <w:sz w:val="28"/>
          <w:cs/>
        </w:rPr>
        <w:t>น้อยกว่าจำนวนที่คาดหวังไว้  จึง</w:t>
      </w:r>
      <w:r>
        <w:rPr>
          <w:rFonts w:ascii="Angsana New" w:eastAsia="Times New Roman" w:hAnsi="Angsana New" w:cs="Angsana New" w:hint="cs"/>
          <w:sz w:val="28"/>
          <w:cs/>
        </w:rPr>
        <w:t>มีการประชาสัมพันธ์ให้บุคลากรภายในมหาวิทยาลัยรังสิตทราบ และเปิดจุด</w:t>
      </w:r>
      <w:r w:rsidRPr="00273867">
        <w:rPr>
          <w:rFonts w:ascii="Angsana New" w:eastAsia="Times New Roman" w:hAnsi="Angsana New" w:cs="Angsana New"/>
          <w:sz w:val="28"/>
          <w:cs/>
        </w:rPr>
        <w:t>ให้บริการ</w:t>
      </w:r>
      <w:r>
        <w:rPr>
          <w:rFonts w:ascii="Angsana New" w:eastAsia="Times New Roman" w:hAnsi="Angsana New" w:cs="Angsana New" w:hint="cs"/>
          <w:sz w:val="28"/>
          <w:cs/>
        </w:rPr>
        <w:t>เพิ่มเติมที่คลินิกเทคนิคการแพทย์ คณะเทคนิคการแพทย์ มหาวิทยาลัยรังสิต</w:t>
      </w:r>
    </w:p>
    <w:p w:rsidR="001B4D9D" w:rsidRPr="00273867" w:rsidRDefault="001B4D9D" w:rsidP="006D36FE">
      <w:pPr>
        <w:widowControl w:val="0"/>
        <w:numPr>
          <w:ilvl w:val="3"/>
          <w:numId w:val="14"/>
        </w:numPr>
        <w:spacing w:after="0" w:line="240" w:lineRule="auto"/>
        <w:ind w:left="284"/>
        <w:contextualSpacing/>
        <w:jc w:val="thaiDistribute"/>
        <w:rPr>
          <w:rFonts w:ascii="Angsana New" w:eastAsia="Times New Roman" w:hAnsi="Angsana New" w:cs="Angsana New"/>
          <w:sz w:val="28"/>
        </w:rPr>
      </w:pPr>
      <w:r w:rsidRPr="00273867">
        <w:rPr>
          <w:rFonts w:ascii="Angsana New" w:eastAsia="Times New Roman" w:hAnsi="Angsana New" w:cs="Angsana New"/>
          <w:sz w:val="28"/>
          <w:cs/>
        </w:rPr>
        <w:t>กรณีผู้เข้ารับการตรวจสุขภาพไม่ได้นำบัตรประชาชนมา ต้องทำการลงทะเบียนโดยการกรอกข้อมูลแทนการ</w:t>
      </w:r>
      <w:r w:rsidR="007B0E76">
        <w:rPr>
          <w:rFonts w:ascii="Angsana New" w:eastAsia="Times New Roman" w:hAnsi="Angsana New" w:cs="Angsana New" w:hint="cs"/>
          <w:sz w:val="28"/>
          <w:cs/>
        </w:rPr>
        <w:t>สแ</w:t>
      </w:r>
      <w:r w:rsidRPr="00273867">
        <w:rPr>
          <w:rFonts w:ascii="Angsana New" w:eastAsia="Times New Roman" w:hAnsi="Angsana New" w:cs="Angsana New"/>
          <w:sz w:val="28"/>
          <w:cs/>
        </w:rPr>
        <w:t>กนบัตร</w:t>
      </w:r>
    </w:p>
    <w:p w:rsidR="001B4D9D" w:rsidRPr="00273867" w:rsidRDefault="001B4D9D" w:rsidP="006D36FE">
      <w:pPr>
        <w:widowControl w:val="0"/>
        <w:numPr>
          <w:ilvl w:val="3"/>
          <w:numId w:val="14"/>
        </w:numPr>
        <w:spacing w:after="0" w:line="240" w:lineRule="auto"/>
        <w:ind w:left="284"/>
        <w:contextualSpacing/>
        <w:jc w:val="thaiDistribute"/>
        <w:rPr>
          <w:rFonts w:ascii="Angsana New" w:eastAsia="Times New Roman" w:hAnsi="Angsana New" w:cs="Angsana New"/>
          <w:sz w:val="28"/>
          <w:cs/>
        </w:rPr>
      </w:pPr>
      <w:r w:rsidRPr="00273867">
        <w:rPr>
          <w:rFonts w:ascii="Angsana New" w:eastAsia="Times New Roman" w:hAnsi="Angsana New" w:cs="Angsana New"/>
          <w:sz w:val="28"/>
          <w:cs/>
        </w:rPr>
        <w:t xml:space="preserve">ระบบ </w:t>
      </w:r>
      <w:r w:rsidRPr="00273867">
        <w:rPr>
          <w:rFonts w:ascii="Angsana New" w:eastAsia="Times New Roman" w:hAnsi="Angsana New" w:cs="Angsana New"/>
          <w:sz w:val="28"/>
        </w:rPr>
        <w:t xml:space="preserve">LIS </w:t>
      </w:r>
      <w:r w:rsidR="00206659">
        <w:rPr>
          <w:rFonts w:ascii="Angsana New" w:eastAsia="Times New Roman" w:hAnsi="Angsana New" w:cs="Angsana New"/>
          <w:sz w:val="28"/>
          <w:cs/>
        </w:rPr>
        <w:t>อาจขัดข้อง</w:t>
      </w:r>
      <w:r w:rsidR="00206659">
        <w:rPr>
          <w:rFonts w:ascii="Angsana New" w:eastAsia="Times New Roman" w:hAnsi="Angsana New" w:cs="Angsana New" w:hint="cs"/>
          <w:sz w:val="28"/>
          <w:cs/>
        </w:rPr>
        <w:t>ในบางครั้ง</w:t>
      </w:r>
      <w:r>
        <w:rPr>
          <w:rFonts w:ascii="Angsana New" w:eastAsia="Times New Roman" w:hAnsi="Angsana New" w:cs="Angsana New" w:hint="cs"/>
          <w:sz w:val="28"/>
          <w:cs/>
        </w:rPr>
        <w:t>เนื่องจาก</w:t>
      </w:r>
      <w:r w:rsidR="00206659">
        <w:rPr>
          <w:rFonts w:ascii="Angsana New" w:eastAsia="Times New Roman" w:hAnsi="Angsana New" w:cs="Angsana New" w:hint="cs"/>
          <w:sz w:val="28"/>
          <w:cs/>
        </w:rPr>
        <w:t>เป็นการใช้งานใน</w:t>
      </w:r>
      <w:r>
        <w:rPr>
          <w:rFonts w:ascii="Angsana New" w:eastAsia="Times New Roman" w:hAnsi="Angsana New" w:cs="Angsana New" w:hint="cs"/>
          <w:sz w:val="28"/>
          <w:cs/>
        </w:rPr>
        <w:t>ปีแรก  ดังนั้น</w:t>
      </w:r>
      <w:r w:rsidR="00206659">
        <w:rPr>
          <w:rFonts w:ascii="Angsana New" w:eastAsia="Times New Roman" w:hAnsi="Angsana New" w:cs="Angsana New" w:hint="cs"/>
          <w:sz w:val="28"/>
          <w:cs/>
        </w:rPr>
        <w:t>ในบางรายที่ระบบขัดข้อง</w:t>
      </w:r>
      <w:r>
        <w:rPr>
          <w:rFonts w:ascii="Angsana New" w:eastAsia="Times New Roman" w:hAnsi="Angsana New" w:cs="Angsana New" w:hint="cs"/>
          <w:sz w:val="28"/>
          <w:cs/>
        </w:rPr>
        <w:t xml:space="preserve">จึงแก้ปัญหาโดยนำ </w:t>
      </w:r>
      <w:r>
        <w:rPr>
          <w:rFonts w:ascii="Angsana New" w:eastAsia="Times New Roman" w:hAnsi="Angsana New" w:cs="Angsana New"/>
          <w:sz w:val="28"/>
        </w:rPr>
        <w:t xml:space="preserve">specimen </w:t>
      </w:r>
      <w:r>
        <w:rPr>
          <w:rFonts w:ascii="Angsana New" w:eastAsia="Times New Roman" w:hAnsi="Angsana New" w:cs="Angsana New" w:hint="cs"/>
          <w:sz w:val="28"/>
          <w:cs/>
        </w:rPr>
        <w:t xml:space="preserve">มาตรวจก่อน แล้วจึงบันทึกผลลงในระบบ </w:t>
      </w:r>
      <w:r>
        <w:rPr>
          <w:rFonts w:ascii="Angsana New" w:eastAsia="Times New Roman" w:hAnsi="Angsana New" w:cs="Angsana New"/>
          <w:sz w:val="28"/>
        </w:rPr>
        <w:t xml:space="preserve">LIS </w:t>
      </w:r>
    </w:p>
    <w:p w:rsidR="001B4D9D" w:rsidRDefault="001B4D9D" w:rsidP="006D36FE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</w:p>
    <w:p w:rsidR="004938C7" w:rsidRPr="00C22AD4" w:rsidRDefault="006A428E" w:rsidP="006D36FE">
      <w:pPr>
        <w:widowControl w:val="0"/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Pr="003C7F04" w:rsidRDefault="004938C7" w:rsidP="006D36FE">
      <w:pPr>
        <w:pStyle w:val="ListParagraph1"/>
        <w:spacing w:after="0" w:line="240" w:lineRule="auto"/>
        <w:ind w:left="0"/>
        <w:jc w:val="thaiDistribute"/>
      </w:pPr>
      <w:r>
        <w:rPr>
          <w:rFonts w:ascii="Angsana New" w:hAnsi="Angsana New" w:cs="Angsana New"/>
          <w:b/>
          <w:bCs/>
          <w:sz w:val="28"/>
        </w:rPr>
        <w:tab/>
      </w:r>
      <w:r w:rsidR="003C7F04" w:rsidRPr="003C7F04">
        <w:rPr>
          <w:rFonts w:ascii="Angsana New" w:hAnsi="Angsana New" w:cs="Angsana New"/>
          <w:sz w:val="28"/>
          <w:cs/>
        </w:rPr>
        <w:t>วิทยากรได้รับความร่วมมือจากผู้นำชุมชน และสหสาขาวิชา เพื่อความร่วมมือกัน ในการร่วมกันดูแลและส่งเสริมสุขภาพประชาชนในชุมชนให้ดีขึ้น ดังนั้นหากขาดความร่วมมือจากฝ่ายใดฝ่ายหนึ่ง การทำงานในครั้งนี้ ก็ยากที่จะประสบผลสำเร็จ</w:t>
      </w:r>
      <w:r w:rsidR="003C7F04">
        <w:rPr>
          <w:rFonts w:ascii="Angsana New" w:hAnsi="Angsana New" w:cs="Angsana New" w:hint="cs"/>
          <w:sz w:val="28"/>
          <w:cs/>
        </w:rPr>
        <w:t xml:space="preserve"> นอกจากนี้</w:t>
      </w:r>
      <w:r w:rsidR="003C7F04" w:rsidRPr="003C7F04">
        <w:rPr>
          <w:rFonts w:ascii="Angsana New" w:hAnsi="Angsana New" w:cs="Angsana New"/>
          <w:sz w:val="28"/>
          <w:cs/>
        </w:rPr>
        <w:t>การเรียนการสอนในปีการศึกษาที่ผ่านมา พบว่า นักศึกษามีความรู้ความเข้าใจในด้านของการบูรณาการความรู้ในห้องปฏิบัติการ</w:t>
      </w:r>
      <w:r w:rsidR="003C7F04">
        <w:rPr>
          <w:rFonts w:ascii="Angsana New" w:hAnsi="Angsana New" w:cs="Angsana New" w:hint="cs"/>
          <w:sz w:val="28"/>
          <w:cs/>
        </w:rPr>
        <w:t>และสามารถนำ</w:t>
      </w:r>
      <w:r w:rsidR="003C7F04" w:rsidRPr="003C7F04">
        <w:rPr>
          <w:rFonts w:ascii="Angsana New" w:hAnsi="Angsana New" w:cs="Angsana New"/>
          <w:sz w:val="28"/>
          <w:cs/>
        </w:rPr>
        <w:t>ไปใช้ในการดูแลรักษาสุขภาพของประชาชนได้</w:t>
      </w:r>
    </w:p>
    <w:sectPr w:rsidR="007A2E04" w:rsidRPr="003C7F04" w:rsidSect="003D2161">
      <w:headerReference w:type="default" r:id="rId9"/>
      <w:pgSz w:w="11906" w:h="16838"/>
      <w:pgMar w:top="1440" w:right="1440" w:bottom="144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2D" w:rsidRDefault="00256A2D" w:rsidP="004938C7">
      <w:pPr>
        <w:spacing w:after="0" w:line="240" w:lineRule="auto"/>
      </w:pPr>
      <w:r>
        <w:separator/>
      </w:r>
    </w:p>
  </w:endnote>
  <w:endnote w:type="continuationSeparator" w:id="0">
    <w:p w:rsidR="00256A2D" w:rsidRDefault="00256A2D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2D" w:rsidRDefault="00256A2D" w:rsidP="004938C7">
      <w:pPr>
        <w:spacing w:after="0" w:line="240" w:lineRule="auto"/>
      </w:pPr>
      <w:r>
        <w:separator/>
      </w:r>
    </w:p>
  </w:footnote>
  <w:footnote w:type="continuationSeparator" w:id="0">
    <w:p w:rsidR="00256A2D" w:rsidRDefault="00256A2D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256A2D">
    <w:pPr>
      <w:pStyle w:val="Header"/>
      <w:jc w:val="center"/>
    </w:pPr>
  </w:p>
  <w:p w:rsidR="00E16BEF" w:rsidRDefault="00256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0D0419C"/>
    <w:multiLevelType w:val="hybridMultilevel"/>
    <w:tmpl w:val="86A84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3FEE"/>
    <w:multiLevelType w:val="hybridMultilevel"/>
    <w:tmpl w:val="B9BE4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30D467C5"/>
    <w:multiLevelType w:val="hybridMultilevel"/>
    <w:tmpl w:val="5950C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49FE"/>
    <w:multiLevelType w:val="hybridMultilevel"/>
    <w:tmpl w:val="9744A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B1CFF"/>
    <w:multiLevelType w:val="hybridMultilevel"/>
    <w:tmpl w:val="21589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D13AE"/>
    <w:multiLevelType w:val="hybridMultilevel"/>
    <w:tmpl w:val="6FBC18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0294054"/>
    <w:multiLevelType w:val="hybridMultilevel"/>
    <w:tmpl w:val="2012C17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60CC4E76"/>
    <w:multiLevelType w:val="hybridMultilevel"/>
    <w:tmpl w:val="85881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D8621A"/>
    <w:multiLevelType w:val="hybridMultilevel"/>
    <w:tmpl w:val="B27A7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DB10E9"/>
    <w:multiLevelType w:val="hybridMultilevel"/>
    <w:tmpl w:val="8C40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12863"/>
    <w:multiLevelType w:val="hybridMultilevel"/>
    <w:tmpl w:val="3D9266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81C69"/>
    <w:rsid w:val="001B1F05"/>
    <w:rsid w:val="001B4D9D"/>
    <w:rsid w:val="00206659"/>
    <w:rsid w:val="00256A2D"/>
    <w:rsid w:val="00264B83"/>
    <w:rsid w:val="00270864"/>
    <w:rsid w:val="00273867"/>
    <w:rsid w:val="00296626"/>
    <w:rsid w:val="002A5F40"/>
    <w:rsid w:val="003364D2"/>
    <w:rsid w:val="003C7F04"/>
    <w:rsid w:val="003D2161"/>
    <w:rsid w:val="00492E5F"/>
    <w:rsid w:val="004938C7"/>
    <w:rsid w:val="006A428E"/>
    <w:rsid w:val="006D36FE"/>
    <w:rsid w:val="00734B25"/>
    <w:rsid w:val="007475D1"/>
    <w:rsid w:val="007A2E04"/>
    <w:rsid w:val="007B0E76"/>
    <w:rsid w:val="008E303B"/>
    <w:rsid w:val="009123D7"/>
    <w:rsid w:val="009C6E4C"/>
    <w:rsid w:val="009F3A48"/>
    <w:rsid w:val="00B06041"/>
    <w:rsid w:val="00B3289B"/>
    <w:rsid w:val="00C22AD4"/>
    <w:rsid w:val="00CA315A"/>
    <w:rsid w:val="00CA704C"/>
    <w:rsid w:val="00DF6C3C"/>
    <w:rsid w:val="00EC5B88"/>
    <w:rsid w:val="00F62F30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E1C-0A4C-40C3-94B7-2E736B89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</cp:lastModifiedBy>
  <cp:revision>2</cp:revision>
  <cp:lastPrinted>2015-12-09T01:04:00Z</cp:lastPrinted>
  <dcterms:created xsi:type="dcterms:W3CDTF">2018-02-14T06:29:00Z</dcterms:created>
  <dcterms:modified xsi:type="dcterms:W3CDTF">2018-02-14T06:29:00Z</dcterms:modified>
</cp:coreProperties>
</file>