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9C6E4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EE14D2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ประเด็นความรู้</w:t>
      </w:r>
      <w:r w:rsidR="00A46EA0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เทคนิคการเรียนการสอนที่เน้นผู้เรียนเป็นสำคัญ </w:t>
      </w:r>
    </w:p>
    <w:p w:rsidR="004938C7" w:rsidRPr="00FF44D7" w:rsidRDefault="004938C7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C055A" wp14:editId="6606446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 w:rsidR="00AD31AA">
        <w:rPr>
          <w:rFonts w:ascii="Angsana New" w:hAnsi="Angsana New" w:cs="Angsana New"/>
          <w:sz w:val="28"/>
          <w:cs/>
        </w:rPr>
        <w:t xml:space="preserve">    </w:t>
      </w:r>
      <w:r w:rsidR="001F50FA">
        <w:rPr>
          <w:rFonts w:ascii="Angsana New" w:hAnsi="Angsana New" w:cs="Angsana New" w:hint="cs"/>
          <w:sz w:val="28"/>
          <w:cs/>
        </w:rPr>
        <w:t>ภา</w:t>
      </w:r>
      <w:proofErr w:type="spellStart"/>
      <w:r w:rsidR="001F50FA">
        <w:rPr>
          <w:rFonts w:ascii="Angsana New" w:hAnsi="Angsana New" w:cs="Angsana New" w:hint="cs"/>
          <w:sz w:val="28"/>
          <w:cs/>
        </w:rPr>
        <w:t>วิณี</w:t>
      </w:r>
      <w:proofErr w:type="spellEnd"/>
      <w:r w:rsidR="001F50FA">
        <w:rPr>
          <w:rFonts w:ascii="Angsana New" w:hAnsi="Angsana New" w:cs="Angsana New" w:hint="cs"/>
          <w:sz w:val="28"/>
          <w:cs/>
        </w:rPr>
        <w:t xml:space="preserve"> เส็งสันต์</w:t>
      </w:r>
      <w:r w:rsidR="00AD31AA">
        <w:rPr>
          <w:rFonts w:ascii="Angsana New" w:hAnsi="Angsana New" w:cs="Angsana New" w:hint="cs"/>
          <w:sz w:val="28"/>
          <w:cs/>
        </w:rPr>
        <w:t xml:space="preserve"> </w:t>
      </w:r>
      <w:r w:rsidR="00AB15F8">
        <w:rPr>
          <w:rFonts w:ascii="Angsana New" w:hAnsi="Angsana New" w:cs="Angsana New" w:hint="cs"/>
          <w:sz w:val="28"/>
          <w:cs/>
        </w:rPr>
        <w:t xml:space="preserve"> </w:t>
      </w:r>
      <w:r w:rsidR="00AD31AA">
        <w:rPr>
          <w:rFonts w:ascii="Angsana New" w:hAnsi="Angsana New" w:cs="Angsana New" w:hint="cs"/>
          <w:sz w:val="28"/>
          <w:cs/>
        </w:rPr>
        <w:t xml:space="preserve">วิทยาลัยการแพทย์แผนตะวันออก สาขาวิชาการแพทย์แผนไทย 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</w:t>
      </w:r>
      <w:r w:rsidR="00AD31AA" w:rsidRPr="00AD31AA">
        <w:rPr>
          <w:rFonts w:ascii="Angsana New" w:hAnsi="Angsana New" w:cs="Angsana New"/>
          <w:sz w:val="28"/>
          <w:cs/>
        </w:rPr>
        <w:t>ผศ</w:t>
      </w:r>
      <w:r w:rsidR="00AB15F8">
        <w:rPr>
          <w:rFonts w:ascii="Angsana New" w:hAnsi="Angsana New" w:cs="Angsana New"/>
          <w:sz w:val="28"/>
          <w:cs/>
        </w:rPr>
        <w:t xml:space="preserve">. วัฒนา ชยธวัช  </w:t>
      </w:r>
      <w:r w:rsidR="00AD31AA" w:rsidRPr="00AD31AA">
        <w:rPr>
          <w:rFonts w:ascii="Angsana New" w:hAnsi="Angsana New" w:cs="Angsana New"/>
          <w:sz w:val="28"/>
          <w:cs/>
        </w:rPr>
        <w:t xml:space="preserve">วิทยาลัยการแพทย์แผนตะวันออก สาขาวิชาการแพทย์แผนไทย </w:t>
      </w:r>
      <w:r>
        <w:rPr>
          <w:rFonts w:ascii="Angsana New" w:hAnsi="Angsana New" w:cs="Angsana New"/>
          <w:sz w:val="28"/>
          <w:cs/>
        </w:rPr>
        <w:t xml:space="preserve"> 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1F50FA" w:rsidRDefault="004938C7" w:rsidP="004938C7">
      <w:pPr>
        <w:spacing w:line="240" w:lineRule="auto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proofErr w:type="spellStart"/>
      <w:r w:rsidR="001F50FA">
        <w:rPr>
          <w:rFonts w:ascii="Angsana New" w:hAnsi="Angsana New" w:cs="Angsana New" w:hint="cs"/>
          <w:sz w:val="28"/>
          <w:cs/>
        </w:rPr>
        <w:t>เลขาณุ</w:t>
      </w:r>
      <w:proofErr w:type="spellEnd"/>
      <w:r w:rsidR="001F50FA">
        <w:rPr>
          <w:rFonts w:ascii="Angsana New" w:hAnsi="Angsana New" w:cs="Angsana New" w:hint="cs"/>
          <w:sz w:val="28"/>
          <w:cs/>
        </w:rPr>
        <w:t xml:space="preserve">การคณะ อาจารย์ผู้สอนวิชาเภสัชกรรมไทย ผู้สอนวิชาการนวดไทย 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4938C7" w:rsidP="004938C7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AD31AA">
        <w:rPr>
          <w:rFonts w:ascii="Angsana New" w:hAnsi="Angsana New" w:cs="Angsana New" w:hint="cs"/>
          <w:sz w:val="28"/>
          <w:cs/>
        </w:rPr>
        <w:t>การ</w:t>
      </w:r>
      <w:r w:rsidR="001F50FA">
        <w:rPr>
          <w:rFonts w:ascii="Angsana New" w:hAnsi="Angsana New" w:cs="Angsana New" w:hint="cs"/>
          <w:sz w:val="28"/>
          <w:cs/>
        </w:rPr>
        <w:t xml:space="preserve">ผลิต </w:t>
      </w:r>
      <w:r w:rsidR="001F50FA">
        <w:rPr>
          <w:rFonts w:ascii="Angsana New" w:hAnsi="Angsana New" w:cs="Angsana New"/>
          <w:sz w:val="28"/>
        </w:rPr>
        <w:t xml:space="preserve">e-learning </w:t>
      </w:r>
      <w:r w:rsidR="001F50FA">
        <w:rPr>
          <w:rFonts w:ascii="Angsana New" w:hAnsi="Angsana New" w:cs="Angsana New" w:hint="cs"/>
          <w:sz w:val="28"/>
          <w:cs/>
        </w:rPr>
        <w:t xml:space="preserve">ในการสอนนวดกดจุดสะท้อนฝ่าเท้า </w:t>
      </w:r>
      <w:r w:rsidR="001F50FA">
        <w:rPr>
          <w:rFonts w:ascii="Angsana New" w:hAnsi="Angsana New" w:cs="Angsana New"/>
          <w:sz w:val="28"/>
        </w:rPr>
        <w:t>(Foot Reflexology)</w:t>
      </w:r>
      <w:r w:rsidR="00AD31AA">
        <w:rPr>
          <w:rFonts w:ascii="Angsana New" w:hAnsi="Angsana New" w:cs="Angsana New"/>
          <w:sz w:val="28"/>
        </w:rPr>
        <w:t xml:space="preserve"> 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1F50FA" w:rsidRPr="001F50FA" w:rsidRDefault="001F50FA" w:rsidP="004938C7">
      <w:pPr>
        <w:spacing w:line="240" w:lineRule="auto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Pr="001F50FA">
        <w:rPr>
          <w:rFonts w:ascii="Angsana New" w:hAnsi="Angsana New" w:cs="Angsana New" w:hint="cs"/>
          <w:sz w:val="28"/>
          <w:cs/>
        </w:rPr>
        <w:t xml:space="preserve">การสอนนวดกดจุดสะท้อนฝ่าเท้า </w:t>
      </w:r>
      <w:r>
        <w:rPr>
          <w:rFonts w:ascii="Angsana New" w:hAnsi="Angsana New" w:cs="Angsana New" w:hint="cs"/>
          <w:sz w:val="28"/>
          <w:cs/>
        </w:rPr>
        <w:t xml:space="preserve">ผู้เรียนต้องจำแผนผังจุดบนฝ่าเท้าเชื่อมโยงกับอวัยวะส่วนต่าง ๆ ของร่างกายมากถึง </w:t>
      </w:r>
      <w:r>
        <w:rPr>
          <w:rFonts w:ascii="Angsana New" w:hAnsi="Angsana New" w:cs="Angsana New"/>
          <w:sz w:val="28"/>
        </w:rPr>
        <w:t xml:space="preserve">62 </w:t>
      </w:r>
      <w:r>
        <w:rPr>
          <w:rFonts w:ascii="Angsana New" w:hAnsi="Angsana New" w:cs="Angsana New" w:hint="cs"/>
          <w:sz w:val="28"/>
          <w:cs/>
        </w:rPr>
        <w:t xml:space="preserve">จุด ซึ่งยากต่อการจดจำ  </w:t>
      </w:r>
    </w:p>
    <w:p w:rsidR="004938C7" w:rsidRDefault="004938C7" w:rsidP="004938C7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AD31AA" w:rsidRDefault="00AD31AA" w:rsidP="001F50FA">
      <w:pPr>
        <w:spacing w:line="240" w:lineRule="auto"/>
        <w:jc w:val="both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1F50FA" w:rsidRPr="001F50FA">
        <w:rPr>
          <w:rFonts w:ascii="Angsana New" w:hAnsi="Angsana New" w:cs="Angsana New" w:hint="cs"/>
          <w:sz w:val="28"/>
          <w:cs/>
        </w:rPr>
        <w:t>พิจารณาผล</w:t>
      </w:r>
      <w:r w:rsidR="001F50FA">
        <w:rPr>
          <w:rFonts w:ascii="Angsana New" w:hAnsi="Angsana New" w:cs="Angsana New" w:hint="cs"/>
          <w:sz w:val="28"/>
          <w:cs/>
        </w:rPr>
        <w:t xml:space="preserve">คะแนนของนักศึกษาที่อยู่ในเกณฑ์ต่ำ การสอบเมื่อเรียนเสร็จ นักศึกษายังไม่มีทักษะจึงยังไม่สามารถจำและทำคะแนนได้ดี </w:t>
      </w:r>
    </w:p>
    <w:p w:rsidR="001F50FA" w:rsidRDefault="001F50FA" w:rsidP="001F50FA">
      <w:pPr>
        <w:spacing w:line="240" w:lineRule="auto"/>
        <w:jc w:val="both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การมีสื่อการเรียนรู้โดยใช้สื่อ </w:t>
      </w:r>
      <w:r>
        <w:rPr>
          <w:rFonts w:ascii="Angsana New" w:hAnsi="Angsana New" w:cs="Angsana New"/>
          <w:sz w:val="28"/>
        </w:rPr>
        <w:t xml:space="preserve">e-learning </w:t>
      </w:r>
      <w:r>
        <w:rPr>
          <w:rFonts w:ascii="Angsana New" w:hAnsi="Angsana New" w:cs="Angsana New" w:hint="cs"/>
          <w:sz w:val="28"/>
          <w:cs/>
        </w:rPr>
        <w:t>ที่พกพาไปได้ ก็จะสามารถลดข้อจำกัดด้านการทบทวน</w:t>
      </w:r>
    </w:p>
    <w:p w:rsidR="001F50FA" w:rsidRPr="001F50FA" w:rsidRDefault="001F50FA" w:rsidP="001F50FA">
      <w:pPr>
        <w:spacing w:line="240" w:lineRule="auto"/>
        <w:jc w:val="both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 xml:space="preserve">การพัฒนาสื่อ </w:t>
      </w:r>
      <w:r>
        <w:rPr>
          <w:rFonts w:ascii="Angsana New" w:hAnsi="Angsana New" w:cs="Angsana New"/>
          <w:sz w:val="28"/>
        </w:rPr>
        <w:t xml:space="preserve">e-learning </w:t>
      </w:r>
      <w:r>
        <w:rPr>
          <w:rFonts w:ascii="Angsana New" w:hAnsi="Angsana New" w:cs="Angsana New" w:hint="cs"/>
          <w:sz w:val="28"/>
          <w:cs/>
        </w:rPr>
        <w:t>ต้องอาศัยผู้เขียนโปรแกรมมาช่วย การออกแบบต้องมีการประสานงานอย่างใกล้ชิด และทดสอบกับนักศึกษาที่จะเป็นผู้ใช้งาน</w:t>
      </w:r>
    </w:p>
    <w:p w:rsidR="004938C7" w:rsidRDefault="004938C7" w:rsidP="00F8743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AD31AA" w:rsidRPr="00BD4F64" w:rsidRDefault="00AD31AA" w:rsidP="00F8743A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1F50FA">
        <w:rPr>
          <w:rFonts w:ascii="Angsana New" w:hAnsi="Angsana New" w:cs="Angsana New" w:hint="cs"/>
          <w:sz w:val="28"/>
          <w:cs/>
        </w:rPr>
        <w:t xml:space="preserve">ศึกษารายละเอียดของโปรแกรมที่ต้องการ เรื่องที่สำคัญคือ จุดบอกอวัยวะที่สะท้อน การระบุอวัยวะที่ต้องการให้สะท้อนก็ต้องสามารถชี้จุดบนฝ่าเท้าได้  ก็จะช่วยให้เพิ่มกระบวนการจดจำ จากการเรียกดูซ้ำ ๆ  </w:t>
      </w:r>
    </w:p>
    <w:p w:rsidR="0054081D" w:rsidRDefault="00AD31AA" w:rsidP="00F8743A">
      <w:pPr>
        <w:spacing w:line="240" w:lineRule="auto"/>
        <w:jc w:val="both"/>
        <w:rPr>
          <w:rFonts w:ascii="Angsana New" w:hAnsi="Angsana New" w:cs="Angsana New" w:hint="cs"/>
          <w:sz w:val="28"/>
        </w:rPr>
      </w:pPr>
      <w:r w:rsidRPr="00BD4F64">
        <w:rPr>
          <w:rFonts w:ascii="Angsana New" w:hAnsi="Angsana New" w:cs="Angsana New" w:hint="cs"/>
          <w:sz w:val="28"/>
          <w:cs/>
        </w:rPr>
        <w:tab/>
      </w:r>
      <w:r w:rsidR="0054081D">
        <w:rPr>
          <w:rFonts w:ascii="Angsana New" w:hAnsi="Angsana New" w:cs="Angsana New" w:hint="cs"/>
          <w:sz w:val="28"/>
          <w:cs/>
        </w:rPr>
        <w:t>จัดทำข้อกำหนดของโปรแกรม</w:t>
      </w:r>
    </w:p>
    <w:p w:rsidR="0054081D" w:rsidRDefault="0054081D" w:rsidP="00F8743A">
      <w:pPr>
        <w:spacing w:line="240" w:lineRule="auto"/>
        <w:jc w:val="both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ประสานกับผู้เขียนโปรแกรม</w:t>
      </w:r>
    </w:p>
    <w:p w:rsidR="0054081D" w:rsidRDefault="0054081D" w:rsidP="00F8743A">
      <w:pPr>
        <w:spacing w:line="240" w:lineRule="auto"/>
        <w:jc w:val="both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ทดสอบโปรแกรมกับผู้ใช้</w:t>
      </w:r>
    </w:p>
    <w:p w:rsidR="00AD31AA" w:rsidRPr="00BD4F64" w:rsidRDefault="0054081D" w:rsidP="00F8743A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แก้ไขโปรแกรมให้เหมาะสมกับการใช้งาน</w:t>
      </w:r>
      <w:r w:rsidR="00AD31AA" w:rsidRPr="00BD4F64">
        <w:rPr>
          <w:rFonts w:ascii="Angsana New" w:hAnsi="Angsana New" w:cs="Angsana New"/>
          <w:sz w:val="28"/>
        </w:rPr>
        <w:t xml:space="preserve"> 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lastRenderedPageBreak/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B6B75" w:rsidRPr="0054081D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54081D">
        <w:rPr>
          <w:rFonts w:ascii="Angsana New" w:hAnsi="Angsana New" w:cs="Angsana New" w:hint="cs"/>
          <w:sz w:val="28"/>
          <w:cs/>
        </w:rPr>
        <w:t>ศูนย์สนับสนุนและพัฒนาการเรียนการสอน ที่สนับสนุนทุนวิจัยพัฒนาสื่อการสอน</w:t>
      </w:r>
    </w:p>
    <w:p w:rsidR="004938C7" w:rsidRPr="00BD4F64" w:rsidRDefault="004B6B75" w:rsidP="004B6B75">
      <w:pPr>
        <w:spacing w:after="120" w:line="240" w:lineRule="auto"/>
        <w:ind w:right="-270" w:firstLine="720"/>
        <w:jc w:val="both"/>
        <w:rPr>
          <w:rFonts w:ascii="Angsana New" w:hAnsi="Angsana New" w:cs="Angsana New"/>
          <w:sz w:val="28"/>
        </w:rPr>
      </w:pPr>
      <w:r w:rsidRPr="00BD4F64">
        <w:rPr>
          <w:rFonts w:ascii="Angsana New" w:hAnsi="Angsana New" w:cs="Angsana New" w:hint="cs"/>
          <w:sz w:val="28"/>
          <w:cs/>
        </w:rPr>
        <w:t>อธิการวิทยาลัยการแพทย์แผนตะวั</w:t>
      </w:r>
      <w:r w:rsidR="0054081D">
        <w:rPr>
          <w:rFonts w:ascii="Angsana New" w:hAnsi="Angsana New" w:cs="Angsana New" w:hint="cs"/>
          <w:sz w:val="28"/>
          <w:cs/>
        </w:rPr>
        <w:t>นออกสนับสนุนให้อาจารย์ต้องมีงานวิจัย</w:t>
      </w:r>
    </w:p>
    <w:p w:rsidR="0054081D" w:rsidRDefault="0054081D" w:rsidP="004B6B75">
      <w:pPr>
        <w:spacing w:after="120" w:line="240" w:lineRule="auto"/>
        <w:ind w:right="-270" w:firstLine="720"/>
        <w:jc w:val="both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ที่ปรึกษาให้คำแนะนำ </w:t>
      </w:r>
    </w:p>
    <w:p w:rsidR="0054081D" w:rsidRDefault="0054081D" w:rsidP="004B6B75">
      <w:pPr>
        <w:spacing w:after="120" w:line="240" w:lineRule="auto"/>
        <w:ind w:right="-270" w:firstLine="720"/>
        <w:jc w:val="both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ผู้พัฒนาโปรแกรม</w:t>
      </w:r>
    </w:p>
    <w:p w:rsidR="004938C7" w:rsidRPr="00BD4F64" w:rsidRDefault="0054081D" w:rsidP="004B6B75">
      <w:pPr>
        <w:spacing w:after="120" w:line="240" w:lineRule="auto"/>
        <w:ind w:right="-270"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เพื่อนร่วมงานที่ร่วมเก็บข้อมูล ประมวลผล และจัดทำรายงาน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4B6B75" w:rsidRDefault="004B6B75" w:rsidP="004938C7">
      <w:pPr>
        <w:spacing w:after="120" w:line="240" w:lineRule="auto"/>
        <w:ind w:right="-270"/>
        <w:jc w:val="both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Pr="00BD4F64">
        <w:rPr>
          <w:rFonts w:ascii="Angsana New" w:hAnsi="Angsana New" w:cs="Angsana New" w:hint="cs"/>
          <w:sz w:val="28"/>
          <w:cs/>
        </w:rPr>
        <w:t>การใช้</w:t>
      </w:r>
      <w:r w:rsidR="0054081D">
        <w:rPr>
          <w:rFonts w:ascii="Angsana New" w:hAnsi="Angsana New" w:cs="Angsana New" w:hint="cs"/>
          <w:sz w:val="28"/>
          <w:cs/>
        </w:rPr>
        <w:t xml:space="preserve">ภาพจากสื่อสาธารณะทำให้ทำงานได้รวดเร็ว แต่อาจนำไปสู่การฟ้องร้องเรื่องลิขสิทธิ์ได้ จึงใช้วิธีวาดขึ้นใหม่  </w:t>
      </w:r>
    </w:p>
    <w:p w:rsidR="0054081D" w:rsidRPr="00BD4F64" w:rsidRDefault="0054081D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การจัดทำรายงานวิจัยที่ต้องแก้ไขหลายครั้ง เนื่องจากยังเป็นนักวิจัยมือใหม่ ที่ปรึกษาได้ให้คำแนะนำแก้ไขโดยให้เหตุผล นับเป็นการเรียนรู้จากงานที่ทำโดยแท้จริง 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  <w:r>
        <w:rPr>
          <w:rFonts w:ascii="Angsana New" w:hAnsi="Angsana New" w:cs="Angsana New"/>
          <w:b/>
          <w:bCs/>
          <w:sz w:val="28"/>
        </w:rPr>
        <w:t xml:space="preserve">  </w:t>
      </w:r>
    </w:p>
    <w:p w:rsidR="004B6B75" w:rsidRPr="0054081D" w:rsidRDefault="004B6B75" w:rsidP="0054081D">
      <w:pPr>
        <w:pStyle w:val="ListParagraph1"/>
        <w:spacing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54081D" w:rsidRPr="0054081D">
        <w:rPr>
          <w:rFonts w:ascii="Angsana New" w:hAnsi="Angsana New" w:cs="Angsana New" w:hint="cs"/>
          <w:sz w:val="28"/>
          <w:cs/>
        </w:rPr>
        <w:t xml:space="preserve">มีโปรแกรม </w:t>
      </w:r>
      <w:r w:rsidR="0054081D" w:rsidRPr="0054081D">
        <w:rPr>
          <w:rFonts w:ascii="Angsana New" w:hAnsi="Angsana New" w:cs="Angsana New"/>
          <w:sz w:val="28"/>
        </w:rPr>
        <w:t xml:space="preserve">e-learning </w:t>
      </w:r>
      <w:r w:rsidR="0054081D" w:rsidRPr="0054081D">
        <w:rPr>
          <w:rFonts w:ascii="Angsana New" w:hAnsi="Angsana New" w:cs="Angsana New" w:hint="cs"/>
          <w:sz w:val="28"/>
          <w:cs/>
        </w:rPr>
        <w:t>ใช้ในการสอนนวดกดจุดสะท้อนฝ่าเท้า</w:t>
      </w:r>
    </w:p>
    <w:p w:rsidR="0054081D" w:rsidRPr="0054081D" w:rsidRDefault="0054081D" w:rsidP="0054081D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 w:rsidRPr="0054081D">
        <w:rPr>
          <w:rFonts w:ascii="Angsana New" w:hAnsi="Angsana New" w:cs="Angsana New" w:hint="cs"/>
          <w:sz w:val="28"/>
          <w:cs/>
        </w:rPr>
        <w:tab/>
        <w:t xml:space="preserve">ได้งานวิจัยการพัฒนาสื่อการสอน </w:t>
      </w:r>
      <w:r w:rsidRPr="0054081D">
        <w:rPr>
          <w:rFonts w:ascii="Angsana New" w:hAnsi="Angsana New" w:cs="Angsana New"/>
          <w:sz w:val="28"/>
        </w:rPr>
        <w:t xml:space="preserve">e-learning 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4B6B75" w:rsidRPr="00BD4F64" w:rsidRDefault="004B6B75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Pr="00BD4F64">
        <w:rPr>
          <w:rFonts w:ascii="Angsana New" w:hAnsi="Angsana New" w:cs="Angsana New" w:hint="cs"/>
          <w:sz w:val="28"/>
          <w:cs/>
        </w:rPr>
        <w:t>การพัฒนาขีดความสามารถ</w:t>
      </w:r>
      <w:r w:rsidR="00BD4F64">
        <w:rPr>
          <w:rFonts w:ascii="Angsana New" w:hAnsi="Angsana New" w:cs="Angsana New" w:hint="cs"/>
          <w:sz w:val="28"/>
          <w:cs/>
        </w:rPr>
        <w:t>ด้าน</w:t>
      </w:r>
      <w:r w:rsidR="0054081D">
        <w:rPr>
          <w:rFonts w:ascii="Angsana New" w:hAnsi="Angsana New" w:cs="Angsana New" w:hint="cs"/>
          <w:sz w:val="28"/>
          <w:cs/>
        </w:rPr>
        <w:t xml:space="preserve">งานวิจัย การพัฒนาสื่อการเรียนการสอน </w:t>
      </w:r>
      <w:r w:rsidR="0054081D">
        <w:rPr>
          <w:rFonts w:ascii="Angsana New" w:hAnsi="Angsana New" w:cs="Angsana New"/>
          <w:sz w:val="28"/>
        </w:rPr>
        <w:t>e-learning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BD4F64" w:rsidRPr="0054081D" w:rsidRDefault="00BD4F64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54081D" w:rsidRPr="0054081D">
        <w:rPr>
          <w:rFonts w:ascii="Angsana New" w:hAnsi="Angsana New" w:cs="Angsana New" w:hint="cs"/>
          <w:sz w:val="28"/>
          <w:cs/>
        </w:rPr>
        <w:t>สามารถพัฒนาสื่อการสอน</w:t>
      </w:r>
      <w:r w:rsidR="00F64F62">
        <w:rPr>
          <w:rFonts w:ascii="Angsana New" w:hAnsi="Angsana New" w:cs="Angsana New" w:hint="cs"/>
          <w:sz w:val="28"/>
          <w:cs/>
        </w:rPr>
        <w:t>โ</w:t>
      </w:r>
      <w:bookmarkStart w:id="0" w:name="_GoBack"/>
      <w:bookmarkEnd w:id="0"/>
      <w:r w:rsidR="0054081D">
        <w:rPr>
          <w:rFonts w:ascii="Angsana New" w:hAnsi="Angsana New" w:cs="Angsana New" w:hint="cs"/>
          <w:sz w:val="28"/>
          <w:cs/>
        </w:rPr>
        <w:t>ดยการใช้เทคโนโลยีที่เหมาะสม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 w:hint="cs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54081D" w:rsidRPr="0054081D" w:rsidRDefault="0054081D" w:rsidP="004938C7">
      <w:pPr>
        <w:pStyle w:val="ListParagraph1"/>
        <w:spacing w:line="240" w:lineRule="auto"/>
        <w:ind w:left="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Pr="0054081D">
        <w:rPr>
          <w:rFonts w:ascii="Angsana New" w:hAnsi="Angsana New" w:cs="Angsana New"/>
          <w:sz w:val="28"/>
          <w:cs/>
        </w:rPr>
        <w:t xml:space="preserve">โปรแกรม </w:t>
      </w:r>
      <w:r w:rsidRPr="0054081D">
        <w:rPr>
          <w:rFonts w:ascii="Angsana New" w:hAnsi="Angsana New" w:cs="Angsana New"/>
          <w:sz w:val="28"/>
        </w:rPr>
        <w:t xml:space="preserve">e-learning </w:t>
      </w:r>
      <w:r w:rsidRPr="0054081D">
        <w:rPr>
          <w:rFonts w:ascii="Angsana New" w:hAnsi="Angsana New" w:cs="Angsana New"/>
          <w:sz w:val="28"/>
          <w:cs/>
        </w:rPr>
        <w:t>ใช้ในการสอนนวดกดจุดสะท้อนฝ่าเท้า</w:t>
      </w:r>
    </w:p>
    <w:p w:rsidR="0054081D" w:rsidRPr="0054081D" w:rsidRDefault="0054081D" w:rsidP="004938C7">
      <w:pPr>
        <w:pStyle w:val="ListParagraph1"/>
        <w:spacing w:line="240" w:lineRule="auto"/>
        <w:ind w:left="0"/>
        <w:rPr>
          <w:rFonts w:ascii="Angsana New" w:hAnsi="Angsana New" w:cs="Angsana New" w:hint="cs"/>
          <w:sz w:val="28"/>
          <w:cs/>
        </w:rPr>
      </w:pPr>
      <w:r w:rsidRPr="0054081D">
        <w:rPr>
          <w:rFonts w:ascii="Angsana New" w:hAnsi="Angsana New" w:cs="Angsana New" w:hint="cs"/>
          <w:sz w:val="28"/>
          <w:cs/>
        </w:rPr>
        <w:tab/>
        <w:t xml:space="preserve">บทความงานวิจัย </w:t>
      </w:r>
      <w:r w:rsidRPr="0054081D">
        <w:rPr>
          <w:rFonts w:ascii="Angsana New" w:hAnsi="Angsana New" w:cs="Angsana New"/>
          <w:sz w:val="28"/>
        </w:rPr>
        <w:t xml:space="preserve">e-learning </w:t>
      </w:r>
      <w:r w:rsidRPr="0054081D">
        <w:rPr>
          <w:rFonts w:ascii="Angsana New" w:hAnsi="Angsana New" w:cs="Angsana New" w:hint="cs"/>
          <w:sz w:val="28"/>
          <w:cs/>
        </w:rPr>
        <w:t>ในการสอนนวดกดจุดสะท้อนฝ่าเท้า</w:t>
      </w:r>
    </w:p>
    <w:sectPr w:rsidR="0054081D" w:rsidRPr="0054081D" w:rsidSect="0050081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22" w:rsidRDefault="00EC1D22" w:rsidP="004938C7">
      <w:pPr>
        <w:spacing w:after="0" w:line="240" w:lineRule="auto"/>
      </w:pPr>
      <w:r>
        <w:separator/>
      </w:r>
    </w:p>
  </w:endnote>
  <w:endnote w:type="continuationSeparator" w:id="0">
    <w:p w:rsidR="00EC1D22" w:rsidRDefault="00EC1D22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22" w:rsidRDefault="00EC1D22" w:rsidP="004938C7">
      <w:pPr>
        <w:spacing w:after="0" w:line="240" w:lineRule="auto"/>
      </w:pPr>
      <w:r>
        <w:separator/>
      </w:r>
    </w:p>
  </w:footnote>
  <w:footnote w:type="continuationSeparator" w:id="0">
    <w:p w:rsidR="00EC1D22" w:rsidRDefault="00EC1D22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EC1D22">
    <w:pPr>
      <w:pStyle w:val="Header"/>
      <w:jc w:val="center"/>
    </w:pPr>
  </w:p>
  <w:p w:rsidR="00E16BEF" w:rsidRDefault="00EC1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1F50FA"/>
    <w:rsid w:val="00270864"/>
    <w:rsid w:val="00296626"/>
    <w:rsid w:val="00492E5F"/>
    <w:rsid w:val="004938C7"/>
    <w:rsid w:val="004B6B75"/>
    <w:rsid w:val="0054081D"/>
    <w:rsid w:val="007475D1"/>
    <w:rsid w:val="007A2E04"/>
    <w:rsid w:val="009C6E4C"/>
    <w:rsid w:val="00A46EA0"/>
    <w:rsid w:val="00AB15F8"/>
    <w:rsid w:val="00AD31AA"/>
    <w:rsid w:val="00B06041"/>
    <w:rsid w:val="00B3289B"/>
    <w:rsid w:val="00B6468B"/>
    <w:rsid w:val="00BD4F64"/>
    <w:rsid w:val="00D667FC"/>
    <w:rsid w:val="00DC4958"/>
    <w:rsid w:val="00EC1D22"/>
    <w:rsid w:val="00EE14D2"/>
    <w:rsid w:val="00F62898"/>
    <w:rsid w:val="00F64F62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19DE-F8EE-4AE0-A733-4BE79528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</cp:lastModifiedBy>
  <cp:revision>4</cp:revision>
  <dcterms:created xsi:type="dcterms:W3CDTF">2015-01-22T04:56:00Z</dcterms:created>
  <dcterms:modified xsi:type="dcterms:W3CDTF">2015-01-22T06:47:00Z</dcterms:modified>
</cp:coreProperties>
</file>