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8" w:rsidRDefault="00F0362B">
      <w:pPr>
        <w:rPr>
          <w:rFonts w:hint="cs"/>
        </w:rPr>
      </w:pPr>
      <w:r>
        <w:rPr>
          <w:rFonts w:hint="cs"/>
          <w:cs/>
        </w:rPr>
        <w:t>แบบฟอร์มการเขียนแบบถอดประสบการณ์การเรียนรู้ ด้าน การบริหารมุ่งผลสัมฤทธิ์เน้นหลักประหยัด, ประสิทธิภาพ และประสิทธิผล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ชื่อ-สกุล ผู้เล่าเรื่อง</w:t>
      </w:r>
      <w:r>
        <w:rPr>
          <w:rFonts w:hint="cs"/>
          <w:cs/>
        </w:rPr>
        <w:tab/>
      </w:r>
      <w:r>
        <w:rPr>
          <w:rFonts w:hint="cs"/>
          <w:cs/>
        </w:rPr>
        <w:tab/>
        <w:t>อ.วัชรินทร์ จงกลสถิตย์</w:t>
      </w:r>
      <w:r>
        <w:rPr>
          <w:rFonts w:hint="cs"/>
          <w:cs/>
        </w:rPr>
        <w:tab/>
        <w:t>คณะวิชา/หน่วยงาน คณะทันตแพทยศาสตร์</w:t>
      </w:r>
    </w:p>
    <w:p w:rsidR="00F0362B" w:rsidRDefault="00F0362B">
      <w:r>
        <w:rPr>
          <w:rFonts w:hint="cs"/>
          <w:cs/>
        </w:rPr>
        <w:t>ชื่อ-สกุล ผู้บันทึก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คณะวิชา/หน่วยงาน คณะทันตแพทยศาสตร์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บทบาท หน้าที่และความรับผิดชอบของผู้เล่าเรื่อง</w:t>
      </w:r>
      <w:r>
        <w:rPr>
          <w:rFonts w:hint="cs"/>
          <w:cs/>
        </w:rPr>
        <w:tab/>
        <w:t>รองคณบดีฝ่ายแผนงานและประกันคุณภาพ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เรื่องที่เล่า</w:t>
      </w:r>
      <w:r>
        <w:rPr>
          <w:rFonts w:hint="cs"/>
          <w:cs/>
        </w:rPr>
        <w:tab/>
        <w:t>การบริหารงานให้มีความคุ้มค่า ผ่านมุมมองของผู้ประกอบธุรกิจ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บริบทหรือความเป็นมาของเรื่องที่เล่า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ab/>
        <w:t xml:space="preserve">เนื่องจากผู้เล่ามีพื้นฐานทางด้านการธุรกิจมาก่อน จึงมีประสบการณ์ ทราบถึงความเป็นมาในเรื่องของต้นทุน หรือกำไรของบริษัทคู่ค้าต่าง ๆ ทำให้สามารถนำความรู้ ประสบการณ์ส่วนนี้มาใช้ในการทำงานได้ดี ทำให้รู้จุดอ่อน ข้อควรระวังต่าง ๆ ในการบริหารคลินิกทันตกรรม เช่นการบริหาร </w:t>
      </w:r>
      <w:proofErr w:type="gramStart"/>
      <w:r>
        <w:t>stock</w:t>
      </w:r>
      <w:proofErr w:type="gramEnd"/>
      <w:r>
        <w:t xml:space="preserve"> </w:t>
      </w:r>
      <w:r>
        <w:rPr>
          <w:rFonts w:hint="cs"/>
          <w:cs/>
        </w:rPr>
        <w:t>วัสดุอุปกรณ์ทางทันตกรรม สามารถเจรจาต่อรอง ให้เกิดประสิทธิภาพ และประสิทธิผลสูงสุด ต่อองค์กร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วิธีการ/ขั้นตอน หรือกระบวนการที่ทำให้งานนั้นประสบความสำเร็จ</w:t>
      </w:r>
    </w:p>
    <w:p w:rsidR="00F0362B" w:rsidRDefault="00F0362B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ควบคุมกำลังคน</w:t>
      </w:r>
    </w:p>
    <w:p w:rsidR="00F0362B" w:rsidRDefault="00F0362B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เพิ่มการใช้เครื่องมือ และเทคโนโลยีต่าง ๆ</w:t>
      </w:r>
    </w:p>
    <w:p w:rsidR="00F0362B" w:rsidRDefault="00F0362B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กระจายงานให้เหมาะสมกับความรับผิดชอบ</w:t>
      </w:r>
    </w:p>
    <w:p w:rsidR="00F0362B" w:rsidRDefault="00F0362B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วิเคราะห์รอบด้าน</w:t>
      </w:r>
    </w:p>
    <w:p w:rsidR="00F0362B" w:rsidRDefault="00F0362B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ไม่ตัดสินใจเร็วเกินไป</w:t>
      </w:r>
    </w:p>
    <w:p w:rsidR="00F0362B" w:rsidRDefault="00F0362B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ให้ทีมมีส่วนร่วมในการหาแนวทาง</w:t>
      </w:r>
    </w:p>
    <w:p w:rsidR="00F0362B" w:rsidRDefault="00F0362B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ทบทวนวิธีการเป็นระยะ ๆ</w:t>
      </w:r>
    </w:p>
    <w:p w:rsidR="00F0362B" w:rsidRDefault="00F0362B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มีความเด็ดขาดในการตัดสินใจ</w:t>
      </w: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t>เทคนิคหรือกลยุทธ์ที่ทำให้เกิดความสำเร็จ</w:t>
      </w: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t>ผู้ที่มีส่วนร่วมทำให้เกิดความสำเร็จ และบทบาทของบุคคลนั้น</w:t>
      </w: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t>ทุก ๆ คนในทีม ล้วนมีความสำคัญ และมีส่วนร่วมในความสำเร็จ</w:t>
      </w: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lastRenderedPageBreak/>
        <w:t>อุปสรรคหรือปัญหาในการทำงาน และแนวทางในการแก้ปัญหา/อุปสรรคดังกล่าว</w:t>
      </w:r>
    </w:p>
    <w:p w:rsidR="00F0362B" w:rsidRPr="00F0362B" w:rsidRDefault="00F0362B" w:rsidP="00F0362B">
      <w:pPr>
        <w:rPr>
          <w:rFonts w:hint="cs"/>
          <w:cs/>
        </w:rPr>
      </w:pPr>
      <w:r>
        <w:rPr>
          <w:rFonts w:hint="cs"/>
          <w:cs/>
        </w:rPr>
        <w:tab/>
        <w:t xml:space="preserve">ต้องมีการประสานงานกับคนหลายกลุ่ม ทั้งทันตแพทย์ เจ้าหน้าที่ และบริษัททันตกรรมต่าง ๆ ทำให้ต้องเจอกับปัญหา ความต้องการของแต่ละฝ่าย โดยมีการแก้ปัญหาคือ การคิดรอบด้าน วิเคราะห์ปัญหา เลือกแนวทางที่คิดว่าเหมาะสมในเวลานั้นมาใช้แก้ปัญหา หรือถ้าปัญหายังรอได้ อาจจะยังไม่ติดสินใจในทันที แต่จะกลับมาทบทวน หาช้อมูลมากชึ้นก่อน </w:t>
      </w:r>
    </w:p>
    <w:sectPr w:rsidR="00F0362B" w:rsidRPr="00F0362B" w:rsidSect="007F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FFC"/>
    <w:multiLevelType w:val="hybridMultilevel"/>
    <w:tmpl w:val="9252D06C"/>
    <w:lvl w:ilvl="0" w:tplc="191818FA">
      <w:start w:val="1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F0362B"/>
    <w:rsid w:val="000908A3"/>
    <w:rsid w:val="000A347E"/>
    <w:rsid w:val="007F5908"/>
    <w:rsid w:val="00A252E0"/>
    <w:rsid w:val="00F0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Sirawish</dc:creator>
  <cp:lastModifiedBy>Sirawish</cp:lastModifiedBy>
  <cp:revision>1</cp:revision>
  <dcterms:created xsi:type="dcterms:W3CDTF">2015-02-02T02:30:00Z</dcterms:created>
  <dcterms:modified xsi:type="dcterms:W3CDTF">2015-02-02T03:17:00Z</dcterms:modified>
</cp:coreProperties>
</file>