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070D" w14:textId="77777777"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4AAB7" wp14:editId="3FF61E20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7CFCF" w14:textId="77777777" w:rsidR="00D50694" w:rsidRPr="00B425F6" w:rsidRDefault="00D50694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4AA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14:paraId="7F67CFCF" w14:textId="77777777" w:rsidR="00D50694" w:rsidRPr="00B425F6" w:rsidRDefault="00D50694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14:paraId="5E173BC3" w14:textId="74CF37AD" w:rsidR="004938C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</w:t>
      </w:r>
      <w:r w:rsidR="00E649FA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42183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เทคนิคการเรียนการสอน</w:t>
      </w:r>
    </w:p>
    <w:p w14:paraId="3C5C90F7" w14:textId="62B53335" w:rsidR="00AF3C80" w:rsidRPr="009A7564" w:rsidRDefault="00AF3C80" w:rsidP="006B524C">
      <w:pPr>
        <w:tabs>
          <w:tab w:val="left" w:pos="426"/>
          <w:tab w:val="left" w:pos="1350"/>
        </w:tabs>
        <w:spacing w:after="0" w:line="216" w:lineRule="auto"/>
        <w:ind w:right="304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3D224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="003D224E" w:rsidRPr="003D22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การเรียนการสอนโดยใช้เทคโนโลยีในยุคเทคโนโลยีเปลี่ยนโลก (</w:t>
      </w:r>
      <w:r w:rsidR="003D224E" w:rsidRPr="003D224E">
        <w:rPr>
          <w:rFonts w:ascii="TH Sarabun New" w:eastAsia="Calibri" w:hAnsi="TH Sarabun New" w:cs="TH Sarabun New"/>
          <w:b/>
          <w:bCs/>
          <w:sz w:val="32"/>
          <w:szCs w:val="32"/>
        </w:rPr>
        <w:t>Disruptive Technology)</w:t>
      </w:r>
      <w:r w:rsidR="00E649F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46322780" w14:textId="77777777" w:rsidR="004938C7" w:rsidRPr="009A7564" w:rsidRDefault="004938C7" w:rsidP="009A7564">
      <w:pPr>
        <w:pStyle w:val="a8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E7DD3" wp14:editId="5B5DFD70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12CE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14:paraId="0D223631" w14:textId="77777777"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0F9FE879" w14:textId="77777777" w:rsidR="00681048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   </w:t>
      </w:r>
      <w:r w:rsidR="00E649FA">
        <w:rPr>
          <w:rFonts w:ascii="TH Sarabun New" w:hAnsi="TH Sarabun New" w:cs="TH Sarabun New" w:hint="cs"/>
          <w:sz w:val="28"/>
          <w:cs/>
        </w:rPr>
        <w:t>อาจารย์</w:t>
      </w:r>
      <w:r w:rsidR="00681048">
        <w:rPr>
          <w:rFonts w:ascii="TH Sarabun New" w:hAnsi="TH Sarabun New" w:cs="TH Sarabun New" w:hint="cs"/>
          <w:sz w:val="28"/>
          <w:cs/>
        </w:rPr>
        <w:t>ณธกร เสถียรชยากร/ อาจารย์วีรภา พงษ์พานิช</w:t>
      </w:r>
      <w:r w:rsidR="00B060B3">
        <w:rPr>
          <w:rFonts w:ascii="TH Sarabun New" w:hAnsi="TH Sarabun New" w:cs="TH Sarabun New"/>
          <w:sz w:val="28"/>
          <w:cs/>
        </w:rPr>
        <w:tab/>
      </w:r>
    </w:p>
    <w:p w14:paraId="74859D5C" w14:textId="31802740" w:rsidR="004938C7" w:rsidRPr="00877164" w:rsidRDefault="00681048" w:rsidP="00681048">
      <w:pPr>
        <w:spacing w:line="21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</w:t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 w:rsidR="00E649FA">
        <w:rPr>
          <w:rFonts w:ascii="TH Sarabun New" w:hAnsi="TH Sarabun New" w:cs="TH Sarabun New" w:hint="cs"/>
          <w:sz w:val="28"/>
          <w:cs/>
        </w:rPr>
        <w:t xml:space="preserve"> สถาบันภาษาอังกฤษ</w:t>
      </w:r>
    </w:p>
    <w:p w14:paraId="44F2CF07" w14:textId="562129EC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2. ชื่อ-สกุล ผู้บันทึก        </w:t>
      </w:r>
      <w:r w:rsidR="00B060B3">
        <w:rPr>
          <w:rFonts w:ascii="TH Sarabun New" w:hAnsi="TH Sarabun New" w:cs="TH Sarabun New"/>
          <w:sz w:val="28"/>
          <w:cs/>
        </w:rPr>
        <w:tab/>
      </w:r>
      <w:r w:rsidR="00B060B3">
        <w:rPr>
          <w:rFonts w:ascii="TH Sarabun New" w:hAnsi="TH Sarabun New" w:cs="TH Sarabun New"/>
          <w:sz w:val="28"/>
          <w:cs/>
        </w:rPr>
        <w:tab/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 w:rsidR="00E649FA">
        <w:rPr>
          <w:rFonts w:ascii="TH Sarabun New" w:hAnsi="TH Sarabun New" w:cs="TH Sarabun New" w:hint="cs"/>
          <w:sz w:val="28"/>
          <w:cs/>
        </w:rPr>
        <w:t xml:space="preserve"> </w:t>
      </w:r>
    </w:p>
    <w:p w14:paraId="31FD1C15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14:paraId="7C3B33FA" w14:textId="6C8312BF" w:rsidR="00582BCA" w:rsidRDefault="00396146" w:rsidP="00B060B3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อ.ณธกร เสถียรชยากร ผู้ช่วยรองผู้อำนวยการฝ่ายทดสอบและบริการวิชาการประจำสถาบันภาษาอังกฤษ มหาวิทยาลัยรังสิต รับผิดชอบรายวิชาต่างๆ ตามที่ได้รับมอบหมายในแต่ละปีการศึกษา</w:t>
      </w:r>
    </w:p>
    <w:p w14:paraId="530D78B9" w14:textId="1C84CDF1" w:rsidR="00303095" w:rsidRPr="00582BCA" w:rsidRDefault="00303095" w:rsidP="00B060B3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อ.วีรภา พงษ์พานิช อาจารย์ประจำสถาบันภาษาอังกฤษ มหาวิทยาลัยรังสิต </w:t>
      </w:r>
      <w:r w:rsidRPr="00303095">
        <w:rPr>
          <w:rFonts w:ascii="TH Sarabun New" w:hAnsi="TH Sarabun New" w:cs="TH Sarabun New"/>
          <w:sz w:val="28"/>
          <w:cs/>
        </w:rPr>
        <w:t>รับผิดชอบรายวิชาต่างๆ ตามที่ได้รับมอบหมายในแต่ละปีการศึกษา</w:t>
      </w:r>
    </w:p>
    <w:p w14:paraId="4D4FB8E2" w14:textId="09E74324" w:rsidR="004938C7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14:paraId="08078211" w14:textId="50E43864" w:rsidR="005B551B" w:rsidRDefault="006C2FB5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เทคนิค</w:t>
      </w:r>
      <w:r w:rsidR="005B551B">
        <w:rPr>
          <w:rFonts w:ascii="TH Sarabun New" w:hAnsi="TH Sarabun New" w:cs="TH Sarabun New" w:hint="cs"/>
          <w:sz w:val="28"/>
          <w:cs/>
        </w:rPr>
        <w:t xml:space="preserve">การเรียนการสอนภาษาอังกฤษของสถาบันภาษาอังกฤษในปัจจุบันนี้ มีรูปแบบการเรียนการสอนที่ต่างออกไปจากเดิม </w:t>
      </w:r>
      <w:r w:rsidR="00C776AE">
        <w:rPr>
          <w:rFonts w:ascii="TH Sarabun New" w:hAnsi="TH Sarabun New" w:cs="TH Sarabun New" w:hint="cs"/>
          <w:sz w:val="28"/>
          <w:cs/>
        </w:rPr>
        <w:t>ไม่ได้เน้นการเรียนการสอนแบบท่องจำ แต่เน้น</w:t>
      </w:r>
      <w:r w:rsidR="0066717D">
        <w:rPr>
          <w:rFonts w:ascii="TH Sarabun New" w:hAnsi="TH Sarabun New" w:cs="TH Sarabun New" w:hint="cs"/>
          <w:sz w:val="28"/>
          <w:cs/>
        </w:rPr>
        <w:t>เรียนการสอนที่ให้นักศึกษา</w:t>
      </w:r>
      <w:r w:rsidR="00C776AE">
        <w:rPr>
          <w:rFonts w:ascii="TH Sarabun New" w:hAnsi="TH Sarabun New" w:cs="TH Sarabun New" w:hint="cs"/>
          <w:sz w:val="28"/>
          <w:cs/>
        </w:rPr>
        <w:t xml:space="preserve">สามารถนำไปประยุกต์ใช้ในสถานการณ์จริง โดยเทคนิคการเรียนการสอนหลัก ๆ ของสถาบันภาษาอังกฤษ มีกระบวนการดังต่อไปนี้ </w:t>
      </w:r>
    </w:p>
    <w:p w14:paraId="3E9A2A69" w14:textId="413B7A13" w:rsidR="00C776AE" w:rsidRDefault="00C776AE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4.1 การเรียนแบบ</w:t>
      </w:r>
      <w:r w:rsidR="00AD28A2">
        <w:rPr>
          <w:rFonts w:ascii="TH Sarabun New" w:hAnsi="TH Sarabun New" w:cs="TH Sarabun New" w:hint="cs"/>
          <w:sz w:val="28"/>
          <w:cs/>
        </w:rPr>
        <w:t xml:space="preserve">ผสมผสาน </w:t>
      </w:r>
      <w:r w:rsidR="00AD28A2">
        <w:rPr>
          <w:rFonts w:ascii="TH Sarabun New" w:hAnsi="TH Sarabun New" w:cs="TH Sarabun New"/>
          <w:sz w:val="28"/>
        </w:rPr>
        <w:t>(Blended Learning)</w:t>
      </w:r>
      <w:r>
        <w:rPr>
          <w:rFonts w:ascii="TH Sarabun New" w:hAnsi="TH Sarabun New" w:cs="TH Sarabun New" w:hint="cs"/>
          <w:sz w:val="28"/>
          <w:cs/>
        </w:rPr>
        <w:t xml:space="preserve"> </w:t>
      </w:r>
    </w:p>
    <w:p w14:paraId="455A47D9" w14:textId="77DA918A" w:rsidR="00C776AE" w:rsidRDefault="00C776AE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การเรียนแบ</w:t>
      </w:r>
      <w:r w:rsidR="00AD28A2">
        <w:rPr>
          <w:rFonts w:ascii="TH Sarabun New" w:hAnsi="TH Sarabun New" w:cs="TH Sarabun New" w:hint="cs"/>
          <w:sz w:val="28"/>
          <w:cs/>
        </w:rPr>
        <w:t>บผสมผสานหรือ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Blended Learning </w:t>
      </w:r>
      <w:r>
        <w:rPr>
          <w:rFonts w:ascii="TH Sarabun New" w:hAnsi="TH Sarabun New" w:cs="TH Sarabun New" w:hint="cs"/>
          <w:sz w:val="28"/>
          <w:cs/>
        </w:rPr>
        <w:t>ของทางสถาบันภาษาอังกฤษนั้น จะ</w:t>
      </w:r>
      <w:r w:rsidR="00AD28A2">
        <w:rPr>
          <w:rFonts w:ascii="TH Sarabun New" w:hAnsi="TH Sarabun New" w:cs="TH Sarabun New" w:hint="cs"/>
          <w:sz w:val="28"/>
          <w:cs/>
        </w:rPr>
        <w:t xml:space="preserve">จัดการเรียนการสอนในรายวิชา </w:t>
      </w:r>
      <w:r w:rsidR="00AD28A2">
        <w:rPr>
          <w:rFonts w:ascii="TH Sarabun New" w:hAnsi="TH Sarabun New" w:cs="TH Sarabun New"/>
          <w:sz w:val="28"/>
        </w:rPr>
        <w:t>ENL 125: English for Global Exploration</w:t>
      </w:r>
      <w:r w:rsidR="00AD28A2">
        <w:rPr>
          <w:rFonts w:ascii="TH Sarabun New" w:hAnsi="TH Sarabun New" w:cs="TH Sarabun New" w:hint="cs"/>
          <w:sz w:val="28"/>
          <w:cs/>
        </w:rPr>
        <w:t xml:space="preserve"> เท่านั้น โดยนักศึกษาสามารถทบทวนเนื้อหาด้านไวยากรณ์และหลักภาษาผ่านทาง </w:t>
      </w:r>
      <w:hyperlink r:id="rId8" w:history="1">
        <w:r w:rsidR="00AD28A2" w:rsidRPr="00B357AA">
          <w:rPr>
            <w:rStyle w:val="a9"/>
            <w:rFonts w:ascii="TH Sarabun New" w:hAnsi="TH Sarabun New" w:cs="TH Sarabun New"/>
            <w:sz w:val="28"/>
          </w:rPr>
          <w:t>www.rsucyber.rsu.ac.th</w:t>
        </w:r>
      </w:hyperlink>
      <w:r w:rsidR="00AD28A2">
        <w:rPr>
          <w:rFonts w:ascii="TH Sarabun New" w:hAnsi="TH Sarabun New" w:cs="TH Sarabun New"/>
          <w:sz w:val="28"/>
        </w:rPr>
        <w:t xml:space="preserve"> </w:t>
      </w:r>
      <w:r w:rsidR="00AD28A2">
        <w:rPr>
          <w:rFonts w:ascii="TH Sarabun New" w:hAnsi="TH Sarabun New" w:cs="TH Sarabun New" w:hint="cs"/>
          <w:sz w:val="28"/>
          <w:cs/>
        </w:rPr>
        <w:t>และเรียนด้านการใช้ภาษา การฟัง การพูดกับอาจารย์ที่สอน</w:t>
      </w:r>
    </w:p>
    <w:p w14:paraId="0AA99448" w14:textId="43244748" w:rsidR="00AD28A2" w:rsidRDefault="00AD28A2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4.2 การเรียนออนไลน์ </w:t>
      </w:r>
      <w:r>
        <w:rPr>
          <w:rFonts w:ascii="TH Sarabun New" w:hAnsi="TH Sarabun New" w:cs="TH Sarabun New"/>
          <w:sz w:val="28"/>
        </w:rPr>
        <w:t>(Online Learning)</w:t>
      </w:r>
      <w:r w:rsidR="009F7C8C">
        <w:rPr>
          <w:rFonts w:ascii="TH Sarabun New" w:hAnsi="TH Sarabun New" w:cs="TH Sarabun New" w:hint="cs"/>
          <w:sz w:val="28"/>
          <w:cs/>
        </w:rPr>
        <w:t xml:space="preserve"> และการประเมินผลออนไลน์ </w:t>
      </w:r>
      <w:r w:rsidR="009F7C8C">
        <w:rPr>
          <w:rFonts w:ascii="TH Sarabun New" w:hAnsi="TH Sarabun New" w:cs="TH Sarabun New"/>
          <w:sz w:val="28"/>
        </w:rPr>
        <w:t>(Online Assessment)</w:t>
      </w:r>
    </w:p>
    <w:p w14:paraId="67CE2FAD" w14:textId="2C9C9E23" w:rsidR="00AD28A2" w:rsidRDefault="00AD28A2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เนื่องจากสถานการณ์การแพร่ระบาดของไวรัสโคโรน่าสายพันธ์ใหม่ในปีที่ผ่านมา </w:t>
      </w:r>
      <w:r w:rsidR="006C2FB5">
        <w:rPr>
          <w:rFonts w:ascii="TH Sarabun New" w:hAnsi="TH Sarabun New" w:cs="TH Sarabun New" w:hint="cs"/>
          <w:sz w:val="28"/>
          <w:cs/>
        </w:rPr>
        <w:t>มีผล</w:t>
      </w:r>
      <w:r>
        <w:rPr>
          <w:rFonts w:ascii="TH Sarabun New" w:hAnsi="TH Sarabun New" w:cs="TH Sarabun New" w:hint="cs"/>
          <w:sz w:val="28"/>
          <w:cs/>
        </w:rPr>
        <w:t>ให้ทางมหาวิทยาลัยรังสิตต้องมีการจัดการเรียนการสอนผ่านทางออนไลน์ ทางสถาบันภาษาอังกฤษ</w:t>
      </w:r>
      <w:r w:rsidR="006C2FB5">
        <w:rPr>
          <w:rFonts w:ascii="TH Sarabun New" w:hAnsi="TH Sarabun New" w:cs="TH Sarabun New" w:hint="cs"/>
          <w:sz w:val="28"/>
          <w:cs/>
        </w:rPr>
        <w:t>ได้จัด</w:t>
      </w:r>
      <w:r>
        <w:rPr>
          <w:rFonts w:ascii="TH Sarabun New" w:hAnsi="TH Sarabun New" w:cs="TH Sarabun New" w:hint="cs"/>
          <w:sz w:val="28"/>
          <w:cs/>
        </w:rPr>
        <w:t>หาโปรแกรมต่างๆ</w:t>
      </w:r>
      <w:r w:rsidR="006C2FB5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หลายโปรแกรม</w:t>
      </w:r>
      <w:r w:rsidR="006C2FB5">
        <w:rPr>
          <w:rFonts w:ascii="TH Sarabun New" w:hAnsi="TH Sarabun New" w:cs="TH Sarabun New" w:hint="cs"/>
          <w:sz w:val="28"/>
          <w:cs/>
        </w:rPr>
        <w:t xml:space="preserve"> เพื่อ</w:t>
      </w:r>
      <w:r>
        <w:rPr>
          <w:rFonts w:ascii="TH Sarabun New" w:hAnsi="TH Sarabun New" w:cs="TH Sarabun New" w:hint="cs"/>
          <w:sz w:val="28"/>
          <w:cs/>
        </w:rPr>
        <w:t>ช่วย</w:t>
      </w:r>
      <w:r w:rsidR="006C2FB5">
        <w:rPr>
          <w:rFonts w:ascii="TH Sarabun New" w:hAnsi="TH Sarabun New" w:cs="TH Sarabun New" w:hint="cs"/>
          <w:sz w:val="28"/>
          <w:cs/>
        </w:rPr>
        <w:t>ในการ</w:t>
      </w:r>
      <w:r>
        <w:rPr>
          <w:rFonts w:ascii="TH Sarabun New" w:hAnsi="TH Sarabun New" w:cs="TH Sarabun New" w:hint="cs"/>
          <w:sz w:val="28"/>
          <w:cs/>
        </w:rPr>
        <w:t>จ</w:t>
      </w:r>
      <w:r w:rsidR="006C2FB5">
        <w:rPr>
          <w:rFonts w:ascii="TH Sarabun New" w:hAnsi="TH Sarabun New" w:cs="TH Sarabun New" w:hint="cs"/>
          <w:sz w:val="28"/>
          <w:cs/>
        </w:rPr>
        <w:t>ัด</w:t>
      </w:r>
      <w:r>
        <w:rPr>
          <w:rFonts w:ascii="TH Sarabun New" w:hAnsi="TH Sarabun New" w:cs="TH Sarabun New" w:hint="cs"/>
          <w:sz w:val="28"/>
          <w:cs/>
        </w:rPr>
        <w:t>การเรียนการสอน</w:t>
      </w:r>
      <w:r w:rsidR="006C2FB5">
        <w:rPr>
          <w:rFonts w:ascii="TH Sarabun New" w:hAnsi="TH Sarabun New" w:cs="TH Sarabun New" w:hint="cs"/>
          <w:sz w:val="28"/>
          <w:cs/>
        </w:rPr>
        <w:t>ให้</w:t>
      </w:r>
      <w:r>
        <w:rPr>
          <w:rFonts w:ascii="TH Sarabun New" w:hAnsi="TH Sarabun New" w:cs="TH Sarabun New" w:hint="cs"/>
          <w:sz w:val="28"/>
          <w:cs/>
        </w:rPr>
        <w:t xml:space="preserve">ง่ายและเสมือนจริงที่สุด </w:t>
      </w:r>
      <w:r w:rsidR="006C2FB5">
        <w:rPr>
          <w:rFonts w:ascii="TH Sarabun New" w:hAnsi="TH Sarabun New" w:cs="TH Sarabun New" w:hint="cs"/>
          <w:sz w:val="28"/>
          <w:cs/>
        </w:rPr>
        <w:t xml:space="preserve">เช่น </w:t>
      </w:r>
      <w:r>
        <w:rPr>
          <w:rFonts w:ascii="TH Sarabun New" w:hAnsi="TH Sarabun New" w:cs="TH Sarabun New"/>
          <w:sz w:val="28"/>
        </w:rPr>
        <w:t xml:space="preserve">Zoom, </w:t>
      </w:r>
      <w:proofErr w:type="spellStart"/>
      <w:r>
        <w:rPr>
          <w:rFonts w:ascii="TH Sarabun New" w:hAnsi="TH Sarabun New" w:cs="TH Sarabun New"/>
          <w:sz w:val="28"/>
        </w:rPr>
        <w:t>VooV</w:t>
      </w:r>
      <w:proofErr w:type="spellEnd"/>
      <w:r>
        <w:rPr>
          <w:rFonts w:ascii="TH Sarabun New" w:hAnsi="TH Sarabun New" w:cs="TH Sarabun New"/>
          <w:sz w:val="28"/>
        </w:rPr>
        <w:t xml:space="preserve">, Google Meet, Google Classroom, Microsoft Team, </w:t>
      </w:r>
      <w:r w:rsidR="004C0328">
        <w:rPr>
          <w:rFonts w:ascii="TH Sarabun New" w:hAnsi="TH Sarabun New" w:cs="TH Sarabun New"/>
          <w:sz w:val="28"/>
        </w:rPr>
        <w:t>iTunes</w:t>
      </w:r>
      <w:r>
        <w:rPr>
          <w:rFonts w:ascii="TH Sarabun New" w:hAnsi="TH Sarabun New" w:cs="TH Sarabun New"/>
          <w:sz w:val="28"/>
        </w:rPr>
        <w:t xml:space="preserve"> U </w:t>
      </w:r>
      <w:r>
        <w:rPr>
          <w:rFonts w:ascii="TH Sarabun New" w:hAnsi="TH Sarabun New" w:cs="TH Sarabun New" w:hint="cs"/>
          <w:sz w:val="28"/>
          <w:cs/>
        </w:rPr>
        <w:t xml:space="preserve">และ </w:t>
      </w:r>
      <w:r>
        <w:rPr>
          <w:rFonts w:ascii="TH Sarabun New" w:hAnsi="TH Sarabun New" w:cs="TH Sarabun New"/>
          <w:sz w:val="28"/>
        </w:rPr>
        <w:t xml:space="preserve">Line </w:t>
      </w:r>
      <w:r w:rsidR="006C2FB5">
        <w:rPr>
          <w:rFonts w:ascii="TH Sarabun New" w:hAnsi="TH Sarabun New" w:cs="TH Sarabun New" w:hint="cs"/>
          <w:sz w:val="28"/>
          <w:cs/>
        </w:rPr>
        <w:t>ในทีนี้</w:t>
      </w:r>
      <w:r w:rsidR="009F7C8C">
        <w:rPr>
          <w:rFonts w:ascii="TH Sarabun New" w:hAnsi="TH Sarabun New" w:cs="TH Sarabun New" w:hint="cs"/>
          <w:sz w:val="28"/>
          <w:cs/>
        </w:rPr>
        <w:t>รวมไปถึงการประเมิน</w:t>
      </w:r>
      <w:r>
        <w:rPr>
          <w:rFonts w:ascii="TH Sarabun New" w:hAnsi="TH Sarabun New" w:cs="TH Sarabun New" w:hint="cs"/>
          <w:sz w:val="28"/>
          <w:cs/>
        </w:rPr>
        <w:t>โดยการใช้โปรแกรมต่าง ๆ</w:t>
      </w:r>
      <w:r w:rsidR="006C2FB5">
        <w:rPr>
          <w:rFonts w:ascii="TH Sarabun New" w:hAnsi="TH Sarabun New" w:cs="TH Sarabun New" w:hint="cs"/>
          <w:sz w:val="28"/>
          <w:cs/>
        </w:rPr>
        <w:t xml:space="preserve"> </w:t>
      </w:r>
      <w:r w:rsidR="00F4183D">
        <w:rPr>
          <w:rFonts w:ascii="TH Sarabun New" w:hAnsi="TH Sarabun New" w:cs="TH Sarabun New" w:hint="cs"/>
          <w:sz w:val="28"/>
          <w:cs/>
        </w:rPr>
        <w:t>ซึ่ง</w:t>
      </w:r>
      <w:r>
        <w:rPr>
          <w:rFonts w:ascii="TH Sarabun New" w:hAnsi="TH Sarabun New" w:cs="TH Sarabun New" w:hint="cs"/>
          <w:sz w:val="28"/>
          <w:cs/>
        </w:rPr>
        <w:t>จะมีการ</w:t>
      </w:r>
      <w:r w:rsidR="00F4183D">
        <w:rPr>
          <w:rFonts w:ascii="TH Sarabun New" w:hAnsi="TH Sarabun New" w:cs="TH Sarabun New" w:hint="cs"/>
          <w:sz w:val="28"/>
          <w:cs/>
        </w:rPr>
        <w:t xml:space="preserve">เลือก </w:t>
      </w:r>
      <w:r>
        <w:rPr>
          <w:rFonts w:ascii="TH Sarabun New" w:hAnsi="TH Sarabun New" w:cs="TH Sarabun New" w:hint="cs"/>
          <w:sz w:val="28"/>
          <w:cs/>
        </w:rPr>
        <w:t>ปรับและประยุกต์ใช้ให้เข้ากับเนื้อหาของแต่ละบทเรียน</w:t>
      </w:r>
    </w:p>
    <w:p w14:paraId="2A42A75D" w14:textId="087A7EEB" w:rsidR="005A0CA7" w:rsidRDefault="005A0CA7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4.3 </w:t>
      </w:r>
      <w:r>
        <w:rPr>
          <w:rFonts w:ascii="TH Sarabun New" w:hAnsi="TH Sarabun New" w:cs="TH Sarabun New" w:hint="cs"/>
          <w:sz w:val="28"/>
          <w:cs/>
        </w:rPr>
        <w:t xml:space="preserve">การจัดการเรียนการสอนตามสมรรถนะ </w:t>
      </w:r>
      <w:r>
        <w:rPr>
          <w:rFonts w:ascii="TH Sarabun New" w:hAnsi="TH Sarabun New" w:cs="TH Sarabun New"/>
          <w:sz w:val="28"/>
        </w:rPr>
        <w:t>(Competency</w:t>
      </w:r>
      <w:r w:rsidR="004C0328">
        <w:rPr>
          <w:rFonts w:ascii="TH Sarabun New" w:hAnsi="TH Sarabun New" w:cs="TH Sarabun New"/>
          <w:sz w:val="28"/>
        </w:rPr>
        <w:t>- b</w:t>
      </w:r>
      <w:r>
        <w:rPr>
          <w:rFonts w:ascii="TH Sarabun New" w:hAnsi="TH Sarabun New" w:cs="TH Sarabun New"/>
          <w:sz w:val="28"/>
        </w:rPr>
        <w:t xml:space="preserve">ased </w:t>
      </w:r>
      <w:r w:rsidR="004C0328">
        <w:rPr>
          <w:rFonts w:ascii="TH Sarabun New" w:hAnsi="TH Sarabun New" w:cs="TH Sarabun New"/>
          <w:sz w:val="28"/>
        </w:rPr>
        <w:t>l</w:t>
      </w:r>
      <w:r>
        <w:rPr>
          <w:rFonts w:ascii="TH Sarabun New" w:hAnsi="TH Sarabun New" w:cs="TH Sarabun New"/>
          <w:sz w:val="28"/>
        </w:rPr>
        <w:t>earning)</w:t>
      </w:r>
    </w:p>
    <w:p w14:paraId="4F53DFAF" w14:textId="12421656" w:rsidR="005A0CA7" w:rsidRPr="004C0328" w:rsidRDefault="002A24AE" w:rsidP="00187D50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เนื่องจากคณาจารย์ทางสถาบันภาษาอังกฤษหลายท่าน ได้เข้าร่วมอบรมสมรรถนะผู้สอนและผู้ประเมินระดับประเทศ </w:t>
      </w:r>
      <w:r>
        <w:rPr>
          <w:rFonts w:ascii="TH Sarabun New" w:hAnsi="TH Sarabun New" w:cs="TH Sarabun New"/>
          <w:sz w:val="28"/>
        </w:rPr>
        <w:t>(N</w:t>
      </w:r>
      <w:r w:rsidR="004372F8">
        <w:rPr>
          <w:rFonts w:ascii="TH Sarabun New" w:hAnsi="TH Sarabun New" w:cs="TH Sarabun New"/>
          <w:sz w:val="28"/>
        </w:rPr>
        <w:t xml:space="preserve">ational Assessor </w:t>
      </w:r>
      <w:r w:rsidR="004372F8">
        <w:rPr>
          <w:rFonts w:ascii="TH Sarabun New" w:hAnsi="TH Sarabun New" w:cs="TH Sarabun New" w:hint="cs"/>
          <w:sz w:val="28"/>
          <w:cs/>
        </w:rPr>
        <w:t xml:space="preserve">และ </w:t>
      </w:r>
      <w:r>
        <w:rPr>
          <w:rFonts w:ascii="TH Sarabun New" w:hAnsi="TH Sarabun New" w:cs="TH Sarabun New"/>
          <w:sz w:val="28"/>
        </w:rPr>
        <w:t>N</w:t>
      </w:r>
      <w:r w:rsidR="004372F8">
        <w:rPr>
          <w:rFonts w:ascii="TH Sarabun New" w:hAnsi="TH Sarabun New" w:cs="TH Sarabun New"/>
          <w:sz w:val="28"/>
        </w:rPr>
        <w:t>ational Trainer</w:t>
      </w:r>
      <w:r>
        <w:rPr>
          <w:rFonts w:ascii="TH Sarabun New" w:hAnsi="TH Sarabun New" w:cs="TH Sarabun New"/>
          <w:sz w:val="28"/>
        </w:rPr>
        <w:t>)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4372F8">
        <w:rPr>
          <w:rFonts w:ascii="TH Sarabun New" w:hAnsi="TH Sarabun New" w:cs="TH Sarabun New" w:hint="cs"/>
          <w:sz w:val="28"/>
          <w:cs/>
        </w:rPr>
        <w:t xml:space="preserve">ที่จัดโดยกรมการท่องเที่ยวแห่งประเทศไทย </w:t>
      </w:r>
      <w:r>
        <w:rPr>
          <w:rFonts w:ascii="TH Sarabun New" w:hAnsi="TH Sarabun New" w:cs="TH Sarabun New" w:hint="cs"/>
          <w:sz w:val="28"/>
          <w:cs/>
        </w:rPr>
        <w:t>และได้เห็นว่าวิธีการสอนและการประเมินดังกล่าว เป็นวิธีที่</w:t>
      </w:r>
      <w:r w:rsidRPr="00C30DEE">
        <w:rPr>
          <w:rFonts w:ascii="TH Sarabun New" w:hAnsi="TH Sarabun New" w:cs="TH Sarabun New" w:hint="cs"/>
          <w:sz w:val="28"/>
          <w:cs/>
        </w:rPr>
        <w:t>เหมาะ</w:t>
      </w:r>
      <w:r w:rsidR="00187D50" w:rsidRPr="00C30DEE">
        <w:rPr>
          <w:rFonts w:ascii="TH Sarabun New" w:hAnsi="TH Sarabun New" w:cs="TH Sarabun New" w:hint="cs"/>
          <w:sz w:val="28"/>
          <w:cs/>
        </w:rPr>
        <w:t>สมในการ</w:t>
      </w:r>
      <w:r>
        <w:rPr>
          <w:rFonts w:ascii="TH Sarabun New" w:hAnsi="TH Sarabun New" w:cs="TH Sarabun New" w:hint="cs"/>
          <w:sz w:val="28"/>
          <w:cs/>
        </w:rPr>
        <w:t xml:space="preserve">นำไปใช้พัฒนาการเรียนการสอนภาษาอังกฤษ โดยวิธีนี้เป็นการสอนและประเมินความสามารถในการทำสิ่งต่าง ๆ ของผู้เรียน </w:t>
      </w:r>
      <w:r>
        <w:rPr>
          <w:rFonts w:ascii="TH Sarabun New" w:hAnsi="TH Sarabun New" w:cs="TH Sarabun New"/>
          <w:sz w:val="28"/>
        </w:rPr>
        <w:t>(can do</w:t>
      </w:r>
      <w:r w:rsidR="00187D50">
        <w:rPr>
          <w:rFonts w:ascii="TH Sarabun New" w:hAnsi="TH Sarabun New" w:cs="TH Sarabun New" w:hint="cs"/>
          <w:sz w:val="28"/>
          <w:cs/>
        </w:rPr>
        <w:t xml:space="preserve"> </w:t>
      </w:r>
      <w:r w:rsidR="00187D50" w:rsidRPr="00C30DEE">
        <w:rPr>
          <w:rFonts w:ascii="TH Sarabun New" w:hAnsi="TH Sarabun New" w:cs="TH Sarabun New"/>
          <w:sz w:val="28"/>
        </w:rPr>
        <w:t>approach</w:t>
      </w:r>
      <w:r>
        <w:rPr>
          <w:rFonts w:ascii="TH Sarabun New" w:hAnsi="TH Sarabun New" w:cs="TH Sarabun New"/>
          <w:sz w:val="28"/>
        </w:rPr>
        <w:t xml:space="preserve">) </w:t>
      </w:r>
      <w:r w:rsidRPr="006062ED">
        <w:rPr>
          <w:rFonts w:ascii="TH Sarabun New" w:hAnsi="TH Sarabun New" w:cs="TH Sarabun New" w:hint="cs"/>
          <w:sz w:val="28"/>
          <w:cs/>
        </w:rPr>
        <w:t>ซึ่งว</w:t>
      </w:r>
      <w:r w:rsidR="00187D50" w:rsidRPr="006062ED">
        <w:rPr>
          <w:rFonts w:ascii="TH Sarabun New" w:hAnsi="TH Sarabun New" w:cs="TH Sarabun New" w:hint="cs"/>
          <w:sz w:val="28"/>
          <w:cs/>
        </w:rPr>
        <w:t>ิธีนี้จะฝึก</w:t>
      </w:r>
      <w:r w:rsidR="00187D50">
        <w:rPr>
          <w:rFonts w:ascii="TH Sarabun New" w:hAnsi="TH Sarabun New" w:cs="TH Sarabun New" w:hint="cs"/>
          <w:sz w:val="28"/>
          <w:cs/>
        </w:rPr>
        <w:t>นักศึกษาใช้ภาษาอังกฤษที่มีความจำเป็นในชีวิตประจำวันใน</w:t>
      </w:r>
      <w:r w:rsidR="00187D50" w:rsidRPr="00187D50">
        <w:rPr>
          <w:rFonts w:ascii="TH Sarabun New" w:hAnsi="TH Sarabun New" w:cs="TH Sarabun New"/>
          <w:sz w:val="28"/>
          <w:cs/>
        </w:rPr>
        <w:t>สถานการณ์</w:t>
      </w:r>
      <w:r w:rsidR="00187D50">
        <w:rPr>
          <w:rFonts w:ascii="TH Sarabun New" w:hAnsi="TH Sarabun New" w:cs="TH Sarabun New" w:hint="cs"/>
          <w:sz w:val="28"/>
          <w:cs/>
        </w:rPr>
        <w:t>จำลองแบบหลากหลาย</w:t>
      </w:r>
      <w:r w:rsidR="00C25349">
        <w:rPr>
          <w:rFonts w:ascii="TH Sarabun New" w:hAnsi="TH Sarabun New" w:cs="TH Sarabun New"/>
          <w:sz w:val="28"/>
        </w:rPr>
        <w:t xml:space="preserve"> </w:t>
      </w:r>
      <w:r w:rsidR="00C25349" w:rsidRPr="004C0328">
        <w:rPr>
          <w:rFonts w:ascii="TH Sarabun New" w:hAnsi="TH Sarabun New" w:cs="TH Sarabun New" w:hint="cs"/>
          <w:sz w:val="28"/>
          <w:cs/>
        </w:rPr>
        <w:t xml:space="preserve">ซึ่งในการจัดการเรียนการสอนแบบ </w:t>
      </w:r>
      <w:r w:rsidR="00C25349" w:rsidRPr="004C0328">
        <w:rPr>
          <w:rFonts w:ascii="TH Sarabun New" w:hAnsi="TH Sarabun New" w:cs="TH Sarabun New"/>
          <w:sz w:val="28"/>
        </w:rPr>
        <w:t>Competency</w:t>
      </w:r>
      <w:r w:rsidR="004C0328">
        <w:rPr>
          <w:rFonts w:ascii="TH Sarabun New" w:hAnsi="TH Sarabun New" w:cs="TH Sarabun New"/>
          <w:sz w:val="28"/>
        </w:rPr>
        <w:t>- b</w:t>
      </w:r>
      <w:r w:rsidR="00C25349" w:rsidRPr="004C0328">
        <w:rPr>
          <w:rFonts w:ascii="TH Sarabun New" w:hAnsi="TH Sarabun New" w:cs="TH Sarabun New"/>
          <w:sz w:val="28"/>
        </w:rPr>
        <w:t xml:space="preserve">ased </w:t>
      </w:r>
      <w:r w:rsidR="004C0328">
        <w:rPr>
          <w:rFonts w:ascii="TH Sarabun New" w:hAnsi="TH Sarabun New" w:cs="TH Sarabun New"/>
          <w:sz w:val="28"/>
        </w:rPr>
        <w:t>l</w:t>
      </w:r>
      <w:r w:rsidR="00C25349" w:rsidRPr="004C0328">
        <w:rPr>
          <w:rFonts w:ascii="TH Sarabun New" w:hAnsi="TH Sarabun New" w:cs="TH Sarabun New"/>
          <w:sz w:val="28"/>
        </w:rPr>
        <w:t xml:space="preserve">earning </w:t>
      </w:r>
      <w:r w:rsidR="00C25349" w:rsidRPr="004C0328">
        <w:rPr>
          <w:rFonts w:ascii="TH Sarabun New" w:hAnsi="TH Sarabun New" w:cs="TH Sarabun New" w:hint="cs"/>
          <w:sz w:val="28"/>
          <w:cs/>
        </w:rPr>
        <w:t>ทางอาจารย์ผู้สอนได้มีการเตรียมการ การวัดผล และการให้คอมเม้นท์แก่นักศึกษาโดยมีขั้นตอนดังนี้</w:t>
      </w:r>
    </w:p>
    <w:p w14:paraId="3F17EF5F" w14:textId="459F0C65" w:rsidR="00C25349" w:rsidRPr="004C0328" w:rsidRDefault="00C25349" w:rsidP="00187D50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/>
          <w:sz w:val="28"/>
          <w:cs/>
        </w:rPr>
        <w:tab/>
      </w:r>
      <w:r w:rsidRPr="004C0328">
        <w:rPr>
          <w:rFonts w:ascii="TH Sarabun New" w:hAnsi="TH Sarabun New" w:cs="TH Sarabun New" w:hint="cs"/>
          <w:sz w:val="28"/>
          <w:cs/>
        </w:rPr>
        <w:t xml:space="preserve">4.3.1  </w:t>
      </w:r>
      <w:r w:rsidRPr="004C0328">
        <w:rPr>
          <w:rFonts w:ascii="TH Sarabun New" w:hAnsi="TH Sarabun New" w:cs="TH Sarabun New"/>
          <w:sz w:val="28"/>
        </w:rPr>
        <w:t>Collaborative effort</w:t>
      </w:r>
      <w:r w:rsidRPr="004C0328">
        <w:rPr>
          <w:rFonts w:ascii="TH Sarabun New" w:hAnsi="TH Sarabun New" w:cs="TH Sarabun New" w:hint="cs"/>
          <w:sz w:val="28"/>
          <w:cs/>
        </w:rPr>
        <w:t xml:space="preserve"> คือการมีการเตรียมหลักสูตรร่วมกันของอาจารย์ผู้สอนและผู้ประสานงานรายวิชา</w:t>
      </w:r>
    </w:p>
    <w:p w14:paraId="22B9DB3A" w14:textId="5DA31CFC" w:rsidR="00C25349" w:rsidRPr="004C0328" w:rsidRDefault="00C25349" w:rsidP="00187D50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/>
          <w:sz w:val="28"/>
          <w:cs/>
        </w:rPr>
        <w:lastRenderedPageBreak/>
        <w:tab/>
      </w:r>
      <w:r w:rsidRPr="004C0328">
        <w:rPr>
          <w:rFonts w:ascii="TH Sarabun New" w:hAnsi="TH Sarabun New" w:cs="TH Sarabun New" w:hint="cs"/>
          <w:sz w:val="28"/>
          <w:cs/>
        </w:rPr>
        <w:t xml:space="preserve">4.3.2 </w:t>
      </w:r>
      <w:r w:rsidRPr="004C0328">
        <w:rPr>
          <w:rFonts w:ascii="TH Sarabun New" w:hAnsi="TH Sarabun New" w:cs="TH Sarabun New"/>
          <w:sz w:val="28"/>
        </w:rPr>
        <w:t>Activities/ Tasks</w:t>
      </w:r>
      <w:r w:rsidRPr="004C0328">
        <w:rPr>
          <w:rFonts w:ascii="TH Sarabun New" w:hAnsi="TH Sarabun New" w:cs="TH Sarabun New" w:hint="cs"/>
          <w:sz w:val="28"/>
          <w:cs/>
        </w:rPr>
        <w:t xml:space="preserve"> การช่วยกันคิดกิจกรรมหรือวิธีการวัดผลประเมินผลให้ตอบโจทย์กับผลลัพธ์ที่คาดหวังของบทเรียนนั้นๆ</w:t>
      </w:r>
    </w:p>
    <w:p w14:paraId="559BC976" w14:textId="0DFD71AB" w:rsidR="00C25349" w:rsidRPr="004C0328" w:rsidRDefault="00C25349" w:rsidP="00187D50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4C0328">
        <w:rPr>
          <w:rFonts w:ascii="TH Sarabun New" w:hAnsi="TH Sarabun New" w:cs="TH Sarabun New"/>
          <w:sz w:val="28"/>
          <w:cs/>
        </w:rPr>
        <w:tab/>
      </w:r>
      <w:r w:rsidRPr="004C0328">
        <w:rPr>
          <w:rFonts w:ascii="TH Sarabun New" w:hAnsi="TH Sarabun New" w:cs="TH Sarabun New" w:hint="cs"/>
          <w:sz w:val="28"/>
          <w:cs/>
        </w:rPr>
        <w:t xml:space="preserve">4.3.3 </w:t>
      </w:r>
      <w:r w:rsidRPr="004C0328">
        <w:rPr>
          <w:rFonts w:ascii="TH Sarabun New" w:hAnsi="TH Sarabun New" w:cs="TH Sarabun New"/>
          <w:sz w:val="28"/>
        </w:rPr>
        <w:t xml:space="preserve">Teachers give feedback for improvement </w:t>
      </w:r>
      <w:r w:rsidRPr="004C0328">
        <w:rPr>
          <w:rFonts w:ascii="TH Sarabun New" w:hAnsi="TH Sarabun New" w:cs="TH Sarabun New" w:hint="cs"/>
          <w:sz w:val="28"/>
          <w:cs/>
        </w:rPr>
        <w:t xml:space="preserve"> หลังจากการวัดผลประเมินผล จะมีการให้คอมเม้นทั้งในด้านดีและด้านที่ควรปรับปรุงให้แก่นักศึกษาเป็นรายบุคคล</w:t>
      </w:r>
    </w:p>
    <w:p w14:paraId="7F9E755F" w14:textId="2D884C35" w:rsidR="002A24AE" w:rsidRPr="004C0328" w:rsidRDefault="002A24AE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 xml:space="preserve">4.4 การศึกษาที่มุ่งผลลัพธ์ </w:t>
      </w:r>
      <w:r w:rsidRPr="004C0328">
        <w:rPr>
          <w:rFonts w:ascii="TH Sarabun New" w:hAnsi="TH Sarabun New" w:cs="TH Sarabun New"/>
          <w:sz w:val="28"/>
        </w:rPr>
        <w:t>(Outcome</w:t>
      </w:r>
      <w:r w:rsidR="004C0328">
        <w:rPr>
          <w:rFonts w:ascii="TH Sarabun New" w:hAnsi="TH Sarabun New" w:cs="TH Sarabun New"/>
          <w:sz w:val="28"/>
        </w:rPr>
        <w:t>- b</w:t>
      </w:r>
      <w:r w:rsidRPr="004C0328">
        <w:rPr>
          <w:rFonts w:ascii="TH Sarabun New" w:hAnsi="TH Sarabun New" w:cs="TH Sarabun New"/>
          <w:sz w:val="28"/>
        </w:rPr>
        <w:t xml:space="preserve">ased </w:t>
      </w:r>
      <w:r w:rsidR="004C0328">
        <w:rPr>
          <w:rFonts w:ascii="TH Sarabun New" w:hAnsi="TH Sarabun New" w:cs="TH Sarabun New"/>
          <w:sz w:val="28"/>
        </w:rPr>
        <w:t>c</w:t>
      </w:r>
      <w:r w:rsidRPr="004C0328">
        <w:rPr>
          <w:rFonts w:ascii="TH Sarabun New" w:hAnsi="TH Sarabun New" w:cs="TH Sarabun New"/>
          <w:sz w:val="28"/>
        </w:rPr>
        <w:t>urriculum: OCB)</w:t>
      </w:r>
    </w:p>
    <w:p w14:paraId="3CA7EF58" w14:textId="2F11E8F2" w:rsidR="00C25349" w:rsidRPr="004C0328" w:rsidRDefault="002A24AE" w:rsidP="00C25349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ตามประกาศของมาตรฐานสากลด้านแพทยศาสตรศึกษา</w:t>
      </w:r>
      <w:r w:rsidRPr="004C0328">
        <w:rPr>
          <w:rFonts w:ascii="TH Sarabun New" w:hAnsi="TH Sarabun New" w:cs="TH Sarabun New"/>
          <w:sz w:val="28"/>
        </w:rPr>
        <w:t xml:space="preserve"> (World Federal for Medical Education: WFME) </w:t>
      </w:r>
      <w:r w:rsidRPr="004C0328">
        <w:rPr>
          <w:rFonts w:ascii="TH Sarabun New" w:hAnsi="TH Sarabun New" w:cs="TH Sarabun New" w:hint="cs"/>
          <w:sz w:val="28"/>
          <w:cs/>
        </w:rPr>
        <w:t>ได้ประกาศว่า สถาบันใดที่มีการเรียนการสอนในสายแพทยศาสตร์</w:t>
      </w:r>
      <w:r w:rsidR="00AC3041" w:rsidRPr="004C0328">
        <w:rPr>
          <w:rFonts w:ascii="TH Sarabun New" w:hAnsi="TH Sarabun New" w:cs="TH Sarabun New" w:hint="cs"/>
          <w:sz w:val="28"/>
          <w:cs/>
        </w:rPr>
        <w:t xml:space="preserve"> ให้จัดการเรียนการสอนแบบการศึกษาที่มุ่งผลลัพธ์ (</w:t>
      </w:r>
      <w:r w:rsidR="00AC3041" w:rsidRPr="004C0328">
        <w:rPr>
          <w:rFonts w:ascii="TH Sarabun New" w:hAnsi="TH Sarabun New" w:cs="TH Sarabun New"/>
          <w:sz w:val="28"/>
        </w:rPr>
        <w:t>Outcome</w:t>
      </w:r>
      <w:r w:rsidR="004C0328">
        <w:rPr>
          <w:rFonts w:ascii="TH Sarabun New" w:hAnsi="TH Sarabun New" w:cs="TH Sarabun New"/>
          <w:sz w:val="28"/>
        </w:rPr>
        <w:t>- b</w:t>
      </w:r>
      <w:r w:rsidR="00AC3041" w:rsidRPr="004C0328">
        <w:rPr>
          <w:rFonts w:ascii="TH Sarabun New" w:hAnsi="TH Sarabun New" w:cs="TH Sarabun New"/>
          <w:sz w:val="28"/>
        </w:rPr>
        <w:t xml:space="preserve">ased </w:t>
      </w:r>
      <w:r w:rsidR="004C0328">
        <w:rPr>
          <w:rFonts w:ascii="TH Sarabun New" w:hAnsi="TH Sarabun New" w:cs="TH Sarabun New"/>
          <w:sz w:val="28"/>
        </w:rPr>
        <w:t>c</w:t>
      </w:r>
      <w:r w:rsidR="00AC3041" w:rsidRPr="004C0328">
        <w:rPr>
          <w:rFonts w:ascii="TH Sarabun New" w:hAnsi="TH Sarabun New" w:cs="TH Sarabun New"/>
          <w:sz w:val="28"/>
        </w:rPr>
        <w:t>urriculum)</w:t>
      </w:r>
      <w:r w:rsidR="00DC7C5D" w:rsidRPr="004C0328">
        <w:rPr>
          <w:rFonts w:ascii="TH Sarabun New" w:hAnsi="TH Sarabun New" w:cs="TH Sarabun New"/>
          <w:sz w:val="28"/>
        </w:rPr>
        <w:t xml:space="preserve"> </w:t>
      </w:r>
      <w:r w:rsidR="00DC7C5D" w:rsidRPr="004C0328">
        <w:rPr>
          <w:rFonts w:ascii="TH Sarabun New" w:hAnsi="TH Sarabun New" w:cs="TH Sarabun New" w:hint="cs"/>
          <w:sz w:val="28"/>
          <w:cs/>
        </w:rPr>
        <w:t>ดังนั้นทางสถาบันภาษาอังกฤษจึงได้นำมาปรับใช้ในการเรียนการสอนแก่ทางสายแพทยศาสตร์ของมหาวิทยาลัยรังสิต ตามความต้องการของระดับสากล</w:t>
      </w:r>
      <w:r w:rsidR="00C25349" w:rsidRPr="004C0328">
        <w:rPr>
          <w:rFonts w:ascii="TH Sarabun New" w:hAnsi="TH Sarabun New" w:cs="TH Sarabun New" w:hint="cs"/>
          <w:sz w:val="28"/>
          <w:cs/>
        </w:rPr>
        <w:t xml:space="preserve">  </w:t>
      </w:r>
      <w:r w:rsidR="00C25349" w:rsidRPr="004C0328">
        <w:rPr>
          <w:rFonts w:ascii="TH Sarabun New" w:hAnsi="TH Sarabun New" w:cs="TH Sarabun New"/>
          <w:sz w:val="28"/>
          <w:cs/>
        </w:rPr>
        <w:t xml:space="preserve">ซึ่งในการจัดการเรียนการสอนแบบ </w:t>
      </w:r>
      <w:r w:rsidR="00C25349" w:rsidRPr="004C0328">
        <w:rPr>
          <w:rFonts w:ascii="TH Sarabun New" w:hAnsi="TH Sarabun New" w:cs="TH Sarabun New"/>
          <w:sz w:val="28"/>
        </w:rPr>
        <w:t>Outcome</w:t>
      </w:r>
      <w:r w:rsidR="004C0328">
        <w:rPr>
          <w:rFonts w:ascii="TH Sarabun New" w:hAnsi="TH Sarabun New" w:cs="TH Sarabun New"/>
          <w:sz w:val="28"/>
        </w:rPr>
        <w:t>- b</w:t>
      </w:r>
      <w:r w:rsidR="00C25349" w:rsidRPr="004C0328">
        <w:rPr>
          <w:rFonts w:ascii="TH Sarabun New" w:hAnsi="TH Sarabun New" w:cs="TH Sarabun New"/>
          <w:sz w:val="28"/>
        </w:rPr>
        <w:t>ased</w:t>
      </w:r>
      <w:r w:rsidR="004C0328">
        <w:rPr>
          <w:rFonts w:ascii="TH Sarabun New" w:hAnsi="TH Sarabun New" w:cs="TH Sarabun New"/>
          <w:sz w:val="28"/>
        </w:rPr>
        <w:t>- c</w:t>
      </w:r>
      <w:r w:rsidR="00C25349" w:rsidRPr="004C0328">
        <w:rPr>
          <w:rFonts w:ascii="TH Sarabun New" w:hAnsi="TH Sarabun New" w:cs="TH Sarabun New"/>
          <w:sz w:val="28"/>
        </w:rPr>
        <w:t xml:space="preserve">urriculum </w:t>
      </w:r>
      <w:r w:rsidR="00C25349" w:rsidRPr="004C0328">
        <w:rPr>
          <w:rFonts w:ascii="TH Sarabun New" w:hAnsi="TH Sarabun New" w:cs="TH Sarabun New"/>
          <w:sz w:val="28"/>
          <w:cs/>
        </w:rPr>
        <w:t>ทางอาจารย์ผู้สอนได้มีการเตรียมการ การวัดผล และการให้คอมเม้นท์แก่นักศึกษาโดยมีขั้นตอนดังนี้</w:t>
      </w:r>
    </w:p>
    <w:p w14:paraId="1195D1CC" w14:textId="2785CF06" w:rsidR="00C25349" w:rsidRPr="004C0328" w:rsidRDefault="00C25349" w:rsidP="00C25349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/>
          <w:sz w:val="28"/>
          <w:cs/>
        </w:rPr>
        <w:tab/>
        <w:t>4.</w:t>
      </w:r>
      <w:r w:rsidRPr="004C0328">
        <w:rPr>
          <w:rFonts w:ascii="TH Sarabun New" w:hAnsi="TH Sarabun New" w:cs="TH Sarabun New"/>
          <w:sz w:val="28"/>
        </w:rPr>
        <w:t>4</w:t>
      </w:r>
      <w:r w:rsidRPr="004C0328">
        <w:rPr>
          <w:rFonts w:ascii="TH Sarabun New" w:hAnsi="TH Sarabun New" w:cs="TH Sarabun New"/>
          <w:sz w:val="28"/>
          <w:cs/>
        </w:rPr>
        <w:t>.1</w:t>
      </w:r>
      <w:r w:rsidRPr="004C0328">
        <w:rPr>
          <w:rFonts w:ascii="TH Sarabun New" w:hAnsi="TH Sarabun New" w:cs="TH Sarabun New"/>
          <w:sz w:val="28"/>
        </w:rPr>
        <w:t xml:space="preserve">  Collaborative effort </w:t>
      </w:r>
      <w:r w:rsidRPr="004C0328">
        <w:rPr>
          <w:rFonts w:ascii="TH Sarabun New" w:hAnsi="TH Sarabun New" w:cs="TH Sarabun New"/>
          <w:sz w:val="28"/>
          <w:cs/>
        </w:rPr>
        <w:t>คือการมีการเตรียมหลักสูตรร่วมกันของอาจารย์ผู้สอนและผู้ประสานงานรายวิชา</w:t>
      </w:r>
    </w:p>
    <w:p w14:paraId="3B9E35E2" w14:textId="3977FAA2" w:rsidR="00C25349" w:rsidRPr="004C0328" w:rsidRDefault="00C25349" w:rsidP="00C25349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/>
          <w:sz w:val="28"/>
          <w:cs/>
        </w:rPr>
        <w:tab/>
        <w:t>4.</w:t>
      </w:r>
      <w:r w:rsidRPr="004C0328">
        <w:rPr>
          <w:rFonts w:ascii="TH Sarabun New" w:hAnsi="TH Sarabun New" w:cs="TH Sarabun New"/>
          <w:sz w:val="28"/>
        </w:rPr>
        <w:t>4</w:t>
      </w:r>
      <w:r w:rsidRPr="004C0328">
        <w:rPr>
          <w:rFonts w:ascii="TH Sarabun New" w:hAnsi="TH Sarabun New" w:cs="TH Sarabun New"/>
          <w:sz w:val="28"/>
          <w:cs/>
        </w:rPr>
        <w:t>.2</w:t>
      </w:r>
      <w:r w:rsidRPr="004C0328">
        <w:rPr>
          <w:rFonts w:ascii="TH Sarabun New" w:hAnsi="TH Sarabun New" w:cs="TH Sarabun New"/>
          <w:sz w:val="28"/>
        </w:rPr>
        <w:t xml:space="preserve"> Activities/ Tasks </w:t>
      </w:r>
      <w:r w:rsidRPr="004C0328">
        <w:rPr>
          <w:rFonts w:ascii="TH Sarabun New" w:hAnsi="TH Sarabun New" w:cs="TH Sarabun New"/>
          <w:sz w:val="28"/>
          <w:cs/>
        </w:rPr>
        <w:t>การช่วยกันคิดกิจกรรมหรือวิธีการวัดผลประเมินผลให้ตอบโจทย์กับผลลัพธ์ที่คาดหวังของบทเรียนนั้นๆ</w:t>
      </w:r>
    </w:p>
    <w:p w14:paraId="3067589D" w14:textId="2F692D2B" w:rsidR="002A24AE" w:rsidRPr="004C0328" w:rsidRDefault="00C25349" w:rsidP="00C25349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/>
          <w:sz w:val="28"/>
          <w:cs/>
        </w:rPr>
        <w:tab/>
        <w:t>4.</w:t>
      </w:r>
      <w:r w:rsidRPr="004C0328">
        <w:rPr>
          <w:rFonts w:ascii="TH Sarabun New" w:hAnsi="TH Sarabun New" w:cs="TH Sarabun New"/>
          <w:sz w:val="28"/>
        </w:rPr>
        <w:t>4</w:t>
      </w:r>
      <w:r w:rsidRPr="004C0328">
        <w:rPr>
          <w:rFonts w:ascii="TH Sarabun New" w:hAnsi="TH Sarabun New" w:cs="TH Sarabun New"/>
          <w:sz w:val="28"/>
          <w:cs/>
        </w:rPr>
        <w:t>.3</w:t>
      </w:r>
      <w:r w:rsidRPr="004C0328">
        <w:rPr>
          <w:rFonts w:ascii="TH Sarabun New" w:hAnsi="TH Sarabun New" w:cs="TH Sarabun New"/>
          <w:sz w:val="28"/>
        </w:rPr>
        <w:t xml:space="preserve"> Teachers give feedback for improvement  </w:t>
      </w:r>
      <w:r w:rsidRPr="004C0328">
        <w:rPr>
          <w:rFonts w:ascii="TH Sarabun New" w:hAnsi="TH Sarabun New" w:cs="TH Sarabun New"/>
          <w:sz w:val="28"/>
          <w:cs/>
        </w:rPr>
        <w:t>หลังจากการวัดผลประเมินผล จะมีการให้คอมเม้นทั้งในด้านดีและด้านที่ควรปรับปรุงให้แก่นักศึกษาเป็นรายบุคคล</w:t>
      </w:r>
    </w:p>
    <w:p w14:paraId="113C8EB4" w14:textId="77777777" w:rsidR="00C25349" w:rsidRPr="004C0328" w:rsidRDefault="00C25349" w:rsidP="009A7564">
      <w:pPr>
        <w:spacing w:line="216" w:lineRule="auto"/>
        <w:rPr>
          <w:rFonts w:ascii="TH Sarabun New" w:hAnsi="TH Sarabun New" w:cs="TH Sarabun New"/>
          <w:sz w:val="28"/>
        </w:rPr>
      </w:pPr>
    </w:p>
    <w:p w14:paraId="35FCF32F" w14:textId="7E4374A1" w:rsidR="008A6D44" w:rsidRPr="004C0328" w:rsidRDefault="008A6D44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 xml:space="preserve">4.5 การเรียนรู้โดยใช้กิจกรรมเป็นฐาน </w:t>
      </w:r>
      <w:r w:rsidRPr="004C0328">
        <w:rPr>
          <w:rFonts w:ascii="TH Sarabun New" w:hAnsi="TH Sarabun New" w:cs="TH Sarabun New"/>
          <w:sz w:val="28"/>
        </w:rPr>
        <w:t>(Activity/ Task</w:t>
      </w:r>
      <w:r w:rsidR="004C0328">
        <w:rPr>
          <w:rFonts w:ascii="TH Sarabun New" w:hAnsi="TH Sarabun New" w:cs="TH Sarabun New"/>
          <w:sz w:val="28"/>
        </w:rPr>
        <w:t>- b</w:t>
      </w:r>
      <w:r w:rsidRPr="004C0328">
        <w:rPr>
          <w:rFonts w:ascii="TH Sarabun New" w:hAnsi="TH Sarabun New" w:cs="TH Sarabun New"/>
          <w:sz w:val="28"/>
        </w:rPr>
        <w:t>ased</w:t>
      </w:r>
      <w:r w:rsidR="004C0328">
        <w:rPr>
          <w:rFonts w:ascii="TH Sarabun New" w:hAnsi="TH Sarabun New" w:cs="TH Sarabun New"/>
          <w:sz w:val="28"/>
        </w:rPr>
        <w:t xml:space="preserve"> l</w:t>
      </w:r>
      <w:r w:rsidRPr="004C0328">
        <w:rPr>
          <w:rFonts w:ascii="TH Sarabun New" w:hAnsi="TH Sarabun New" w:cs="TH Sarabun New"/>
          <w:sz w:val="28"/>
        </w:rPr>
        <w:t>earning)</w:t>
      </w:r>
    </w:p>
    <w:p w14:paraId="7C26BA7D" w14:textId="60999058" w:rsidR="008A6D44" w:rsidRPr="004C0328" w:rsidRDefault="008A6D44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เทคนิคการสอนแบบ</w:t>
      </w:r>
      <w:r w:rsidRPr="004C0328">
        <w:rPr>
          <w:rFonts w:ascii="TH Sarabun New" w:hAnsi="TH Sarabun New" w:cs="TH Sarabun New"/>
          <w:sz w:val="28"/>
        </w:rPr>
        <w:t xml:space="preserve"> Activity</w:t>
      </w:r>
      <w:r w:rsidR="004C0328">
        <w:rPr>
          <w:rFonts w:ascii="TH Sarabun New" w:hAnsi="TH Sarabun New" w:cs="TH Sarabun New"/>
          <w:sz w:val="28"/>
        </w:rPr>
        <w:t>- b</w:t>
      </w:r>
      <w:r w:rsidRPr="004C0328">
        <w:rPr>
          <w:rFonts w:ascii="TH Sarabun New" w:hAnsi="TH Sarabun New" w:cs="TH Sarabun New"/>
          <w:sz w:val="28"/>
        </w:rPr>
        <w:t xml:space="preserve">ased </w:t>
      </w:r>
      <w:r w:rsidR="004C0328">
        <w:rPr>
          <w:rFonts w:ascii="TH Sarabun New" w:hAnsi="TH Sarabun New" w:cs="TH Sarabun New"/>
          <w:sz w:val="28"/>
        </w:rPr>
        <w:t>l</w:t>
      </w:r>
      <w:r w:rsidRPr="004C0328">
        <w:rPr>
          <w:rFonts w:ascii="TH Sarabun New" w:hAnsi="TH Sarabun New" w:cs="TH Sarabun New"/>
          <w:sz w:val="28"/>
        </w:rPr>
        <w:t>earning</w:t>
      </w:r>
      <w:r w:rsidRPr="004C0328">
        <w:rPr>
          <w:rFonts w:ascii="TH Sarabun New" w:hAnsi="TH Sarabun New" w:cs="TH Sarabun New" w:hint="cs"/>
          <w:sz w:val="28"/>
          <w:cs/>
        </w:rPr>
        <w:t xml:space="preserve">  เป็นเทคนิคที่หลายๆรายวิชาในสถาบันภาษาอังกฤษเลือกใช้จัดการเรียนการสอน เนื่องจากเป็นวิธีที่ฝึกทั้งกระบวนการคิด วิเคราะห์ </w:t>
      </w:r>
      <w:r w:rsidR="005A1208" w:rsidRPr="004C0328">
        <w:rPr>
          <w:rFonts w:ascii="TH Sarabun New" w:hAnsi="TH Sarabun New" w:cs="TH Sarabun New" w:hint="cs"/>
          <w:sz w:val="28"/>
          <w:cs/>
        </w:rPr>
        <w:t xml:space="preserve">การทำงานร่วมกันกับผู้อื่น </w:t>
      </w:r>
      <w:r w:rsidRPr="004C0328">
        <w:rPr>
          <w:rFonts w:ascii="TH Sarabun New" w:hAnsi="TH Sarabun New" w:cs="TH Sarabun New" w:hint="cs"/>
          <w:sz w:val="28"/>
          <w:cs/>
        </w:rPr>
        <w:t>และสามารถนำไปประยุกต์ใช้ให้เหมาะสมกับสถานการณ์ต่างๆ ที่นักศึกษาจะเจอได้</w:t>
      </w:r>
    </w:p>
    <w:p w14:paraId="03487772" w14:textId="43B8B9FC" w:rsidR="008A6D44" w:rsidRPr="004C0328" w:rsidRDefault="008A6D44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 xml:space="preserve">4.6 การเรียนรู้จากประสบการณ์ </w:t>
      </w:r>
      <w:r w:rsidRPr="004C0328">
        <w:rPr>
          <w:rFonts w:ascii="TH Sarabun New" w:hAnsi="TH Sarabun New" w:cs="TH Sarabun New"/>
          <w:sz w:val="28"/>
        </w:rPr>
        <w:t>(Experiential Learning)</w:t>
      </w:r>
    </w:p>
    <w:p w14:paraId="76757A57" w14:textId="4DD1E8D9" w:rsidR="00B87F17" w:rsidRPr="004C0328" w:rsidRDefault="008A6D44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ในการจัดการเรียนรู้จากประสบการณ์นี้ ได้ใช้จัดการเรียนการสอนให้แก่หลักสูตร</w:t>
      </w:r>
      <w:r w:rsidR="00A316DF" w:rsidRPr="004C0328">
        <w:rPr>
          <w:rFonts w:ascii="TH Sarabun New" w:hAnsi="TH Sarabun New" w:cs="TH Sarabun New" w:hint="cs"/>
          <w:sz w:val="28"/>
          <w:cs/>
        </w:rPr>
        <w:t>ศิลปศาสตรบัณฑิต สาขาผู้นำทางสังคม ธุรกิจและการเมือง (สำหรับผู้มีประสบการณ์)</w:t>
      </w:r>
      <w:r w:rsidRPr="004C0328">
        <w:rPr>
          <w:rFonts w:ascii="TH Sarabun New" w:hAnsi="TH Sarabun New" w:cs="TH Sarabun New" w:hint="cs"/>
          <w:sz w:val="28"/>
          <w:cs/>
        </w:rPr>
        <w:t xml:space="preserve"> </w:t>
      </w:r>
      <w:r w:rsidR="00B87F17" w:rsidRPr="004C0328">
        <w:rPr>
          <w:rFonts w:ascii="TH Sarabun New" w:hAnsi="TH Sarabun New" w:cs="TH Sarabun New" w:hint="cs"/>
          <w:sz w:val="28"/>
          <w:cs/>
        </w:rPr>
        <w:t xml:space="preserve">วิทยาลัยนวัตกรรมสังคม ซึ่งเป็นหลักสูตรภาคพิเศษที่เรียนในวันเสาร์และวันอาทิตย์ </w:t>
      </w:r>
      <w:r w:rsidR="005A1208" w:rsidRPr="004C0328">
        <w:rPr>
          <w:rFonts w:ascii="TH Sarabun New" w:hAnsi="TH Sarabun New" w:cs="TH Sarabun New" w:hint="cs"/>
          <w:sz w:val="28"/>
          <w:cs/>
        </w:rPr>
        <w:t>โดย</w:t>
      </w:r>
      <w:r w:rsidR="00B87F17" w:rsidRPr="004C0328">
        <w:rPr>
          <w:rFonts w:ascii="TH Sarabun New" w:hAnsi="TH Sarabun New" w:cs="TH Sarabun New" w:hint="cs"/>
          <w:sz w:val="28"/>
          <w:cs/>
        </w:rPr>
        <w:t>เป็นการเรียนการสอนที่เน้นการลงพื้นที่</w:t>
      </w:r>
      <w:r w:rsidR="005A1208" w:rsidRPr="004C0328">
        <w:rPr>
          <w:rFonts w:ascii="TH Sarabun New" w:hAnsi="TH Sarabun New" w:cs="TH Sarabun New" w:hint="cs"/>
          <w:sz w:val="28"/>
          <w:cs/>
        </w:rPr>
        <w:t xml:space="preserve">จริง </w:t>
      </w:r>
      <w:r w:rsidR="00B87F17" w:rsidRPr="004C0328">
        <w:rPr>
          <w:rFonts w:ascii="TH Sarabun New" w:hAnsi="TH Sarabun New" w:cs="TH Sarabun New" w:hint="cs"/>
          <w:sz w:val="28"/>
          <w:cs/>
        </w:rPr>
        <w:t>ที่ผ่านมาทางสถาบันภาษาอังกฤษพานักศึกษาไปเรียนรู้ในหลายๆที่ เช่น หมู่บ้านเขยฝรั่ง หรือแม้กระทั่งเดินทางไปต่างประเทศ เช่นประเทศมาเลเซีย สิงคโปร์</w:t>
      </w:r>
    </w:p>
    <w:p w14:paraId="20F76032" w14:textId="14CA6961" w:rsidR="00B87F17" w:rsidRPr="004C0328" w:rsidRDefault="00B87F1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4.7</w:t>
      </w:r>
      <w:r w:rsidR="00A970E7" w:rsidRPr="004C0328">
        <w:rPr>
          <w:rFonts w:ascii="TH Sarabun New" w:hAnsi="TH Sarabun New" w:cs="TH Sarabun New" w:hint="cs"/>
          <w:sz w:val="28"/>
          <w:cs/>
        </w:rPr>
        <w:t xml:space="preserve"> การสอนแบบซึมซับภาษา (</w:t>
      </w:r>
      <w:r w:rsidR="00A970E7" w:rsidRPr="004C0328">
        <w:rPr>
          <w:rFonts w:ascii="TH Sarabun New" w:hAnsi="TH Sarabun New" w:cs="TH Sarabun New"/>
          <w:sz w:val="28"/>
        </w:rPr>
        <w:t>Immersion Program)</w:t>
      </w:r>
    </w:p>
    <w:p w14:paraId="03647475" w14:textId="11DD8E01" w:rsidR="00400E71" w:rsidRPr="004C0328" w:rsidRDefault="00F4556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ใน</w:t>
      </w:r>
      <w:r w:rsidR="00400E71" w:rsidRPr="004C0328">
        <w:rPr>
          <w:rFonts w:ascii="TH Sarabun New" w:hAnsi="TH Sarabun New" w:cs="TH Sarabun New" w:hint="cs"/>
          <w:sz w:val="28"/>
          <w:cs/>
        </w:rPr>
        <w:t>ภาคฤดูร้อนของในปีการศึกษา 2018 และ 2019 ที่ผ่านมา ทางสถาบันภาษาอังกฤษได้มีการจัดการเรียนแลกเปลี่ยนให้นักศึกษาไปเรียนที่ต่างประเทศคือประเทศอังกฤษและนิวซีแลนด์ เพื่อให้นักศึกษามีการเรียนรู้และสามารถดำรงชีวิตอยู่ได้ในสถานการณ์จริง ซึ่งการไปนั้นก็มีอาจารย์ไปคอยดูแลนักศึกษาด้วย</w:t>
      </w:r>
    </w:p>
    <w:p w14:paraId="7B9D64F9" w14:textId="0676F84B" w:rsidR="00431266" w:rsidRPr="004C0328" w:rsidRDefault="00431266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 xml:space="preserve">4.8 กิจกรรมการเรียนรู้นอกห้องเรียน </w:t>
      </w:r>
      <w:r w:rsidRPr="004C0328">
        <w:rPr>
          <w:rFonts w:ascii="TH Sarabun New" w:hAnsi="TH Sarabun New" w:cs="TH Sarabun New"/>
          <w:sz w:val="28"/>
        </w:rPr>
        <w:t>(Students’ Activities)</w:t>
      </w:r>
    </w:p>
    <w:p w14:paraId="6A5DDF26" w14:textId="5D9E858B" w:rsidR="008A6D44" w:rsidRPr="004C0328" w:rsidRDefault="00431266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 xml:space="preserve">ทางสถาบันภาษาอังกฤษได้จัดกิจกรรมเพื่อเป็นการส่งเสริมการเรียนรู้นอกห้องเรียนของนักศึกษาไว้หลายอย่าง เช่น กิจกรรม </w:t>
      </w:r>
      <w:r w:rsidRPr="004C0328">
        <w:rPr>
          <w:rFonts w:ascii="TH Sarabun New" w:hAnsi="TH Sarabun New" w:cs="TH Sarabun New"/>
          <w:sz w:val="28"/>
        </w:rPr>
        <w:t>Speech Contest, Story Telling, Quiz,</w:t>
      </w:r>
      <w:r w:rsidRPr="004C0328">
        <w:rPr>
          <w:rFonts w:ascii="TH Sarabun New" w:hAnsi="TH Sarabun New" w:cs="TH Sarabun New" w:hint="cs"/>
          <w:sz w:val="28"/>
          <w:cs/>
        </w:rPr>
        <w:t xml:space="preserve"> และ </w:t>
      </w:r>
      <w:r w:rsidRPr="004C0328">
        <w:rPr>
          <w:rFonts w:ascii="TH Sarabun New" w:hAnsi="TH Sarabun New" w:cs="TH Sarabun New"/>
          <w:sz w:val="28"/>
        </w:rPr>
        <w:t xml:space="preserve">Talk with </w:t>
      </w:r>
      <w:r w:rsidR="005A1208" w:rsidRPr="004C0328">
        <w:rPr>
          <w:rFonts w:ascii="TH Sarabun New" w:hAnsi="TH Sarabun New" w:cs="TH Sarabun New"/>
          <w:sz w:val="28"/>
        </w:rPr>
        <w:t>Inf</w:t>
      </w:r>
      <w:r w:rsidRPr="004C0328">
        <w:rPr>
          <w:rFonts w:ascii="TH Sarabun New" w:hAnsi="TH Sarabun New" w:cs="TH Sarabun New"/>
          <w:sz w:val="28"/>
        </w:rPr>
        <w:t>luencers</w:t>
      </w:r>
    </w:p>
    <w:p w14:paraId="067491D1" w14:textId="3ECD43F6" w:rsidR="004938C7" w:rsidRPr="004C0328" w:rsidRDefault="006A428E" w:rsidP="006B524C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/>
          <w:sz w:val="28"/>
          <w:cs/>
        </w:rPr>
        <w:t xml:space="preserve">5. </w:t>
      </w:r>
      <w:r w:rsidRPr="004C0328">
        <w:rPr>
          <w:rFonts w:ascii="TH Sarabun New" w:hAnsi="TH Sarabun New" w:cs="TH Sarabun New"/>
          <w:sz w:val="28"/>
        </w:rPr>
        <w:t xml:space="preserve"> </w:t>
      </w:r>
      <w:r w:rsidR="004938C7" w:rsidRPr="004C0328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14:paraId="63B50643" w14:textId="74ECF841" w:rsidR="003D6B54" w:rsidRPr="004C0328" w:rsidRDefault="003D6B54" w:rsidP="006B524C">
      <w:pPr>
        <w:spacing w:line="216" w:lineRule="auto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lastRenderedPageBreak/>
        <w:t>การเรียนการสอนในภาษาอังกฤษในปัจจุบันนั้น ไม่เพียงแต่มีการสอนให้ท่องจำหลักไวยากรณ์หรือหลักภาษา ยังต้องสอนให้นักศึกษาสามารถนำไปประยุกต์ใช้ในสถานการณ์จริง อีกทั้งตอนนี้เทคโนโลยีต่างๆยังเข้ามามีบทบาทในชีวิตของคนเรามากยิ่งขึ้น เราต้องใช้เทคโนโลยีให้</w:t>
      </w:r>
      <w:r w:rsidR="00F71C48" w:rsidRPr="004C0328">
        <w:rPr>
          <w:rFonts w:ascii="TH Sarabun New" w:hAnsi="TH Sarabun New" w:cs="TH Sarabun New" w:hint="cs"/>
          <w:sz w:val="28"/>
          <w:cs/>
        </w:rPr>
        <w:t>เกด</w:t>
      </w:r>
      <w:r w:rsidRPr="004C0328">
        <w:rPr>
          <w:rFonts w:ascii="TH Sarabun New" w:hAnsi="TH Sarabun New" w:cs="TH Sarabun New" w:hint="cs"/>
          <w:sz w:val="28"/>
          <w:cs/>
        </w:rPr>
        <w:t>ประสิทธิภาพสูงสุด และต้องจัดการเรียนรู้เพื่อส่งเสริมการเรียนรู้ตลอดชีวิต (</w:t>
      </w:r>
      <w:r w:rsidRPr="004C0328">
        <w:rPr>
          <w:rFonts w:ascii="TH Sarabun New" w:hAnsi="TH Sarabun New" w:cs="TH Sarabun New"/>
          <w:sz w:val="28"/>
        </w:rPr>
        <w:t xml:space="preserve">Lifelong </w:t>
      </w:r>
      <w:r w:rsidR="004C0328">
        <w:rPr>
          <w:rFonts w:ascii="TH Sarabun New" w:hAnsi="TH Sarabun New" w:cs="TH Sarabun New"/>
          <w:sz w:val="28"/>
        </w:rPr>
        <w:t>l</w:t>
      </w:r>
      <w:r w:rsidRPr="004C0328">
        <w:rPr>
          <w:rFonts w:ascii="TH Sarabun New" w:hAnsi="TH Sarabun New" w:cs="TH Sarabun New"/>
          <w:sz w:val="28"/>
        </w:rPr>
        <w:t>earning)</w:t>
      </w:r>
    </w:p>
    <w:p w14:paraId="544DD55D" w14:textId="70027114" w:rsidR="004938C7" w:rsidRPr="004C0328" w:rsidRDefault="006A428E" w:rsidP="00C40D34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/>
          <w:sz w:val="28"/>
          <w:cs/>
        </w:rPr>
        <w:t xml:space="preserve">6. </w:t>
      </w:r>
      <w:r w:rsidR="003A1927" w:rsidRPr="004C0328">
        <w:rPr>
          <w:rFonts w:ascii="TH Sarabun New" w:hAnsi="TH Sarabun New" w:cs="TH Sarabun New"/>
          <w:sz w:val="28"/>
          <w:cs/>
        </w:rPr>
        <w:t>ความรู้เดิม (</w:t>
      </w:r>
      <w:r w:rsidRPr="004C0328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4C0328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4C0328">
        <w:rPr>
          <w:rFonts w:ascii="TH Sarabun New" w:hAnsi="TH Sarabun New" w:cs="TH Sarabun New"/>
          <w:sz w:val="28"/>
          <w:cs/>
        </w:rPr>
        <w:t xml:space="preserve"> </w:t>
      </w:r>
      <w:r w:rsidR="003A1927" w:rsidRPr="004C0328">
        <w:rPr>
          <w:rFonts w:ascii="TH Sarabun New" w:hAnsi="TH Sarabun New" w:cs="TH Sarabun New"/>
          <w:sz w:val="28"/>
        </w:rPr>
        <w:t xml:space="preserve"> </w:t>
      </w:r>
      <w:r w:rsidRPr="004C0328">
        <w:rPr>
          <w:rFonts w:ascii="TH Sarabun New" w:hAnsi="TH Sarabun New" w:cs="TH Sarabun New"/>
          <w:sz w:val="28"/>
          <w:cs/>
        </w:rPr>
        <w:t>เทคนิค</w:t>
      </w:r>
      <w:r w:rsidR="003A1927" w:rsidRPr="004C0328">
        <w:rPr>
          <w:rFonts w:ascii="TH Sarabun New" w:hAnsi="TH Sarabun New" w:cs="TH Sarabun New"/>
          <w:sz w:val="28"/>
          <w:cs/>
        </w:rPr>
        <w:t xml:space="preserve"> </w:t>
      </w:r>
      <w:r w:rsidRPr="004C0328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4C0328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4C0328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14:paraId="28B8F0D2" w14:textId="2A08C7A4" w:rsidR="003B237F" w:rsidRPr="004C0328" w:rsidRDefault="003B237F" w:rsidP="00C40D34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กระบวนการที่ทำให้งานประสบความสำเร็จสามารถแบ่งออกได้เป็น 3 ช่วง คือ</w:t>
      </w:r>
    </w:p>
    <w:p w14:paraId="2DDF9D12" w14:textId="0D7B8649" w:rsidR="003B237F" w:rsidRPr="004C0328" w:rsidRDefault="003B237F" w:rsidP="003B237F">
      <w:pPr>
        <w:pStyle w:val="a8"/>
        <w:numPr>
          <w:ilvl w:val="0"/>
          <w:numId w:val="6"/>
        </w:num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ก่อนเรียน คือ จะมีการประชุมสร้างหลักสูตร ปรับปรุงเนื้อหา รวมไปถึงกำหนดกิจกรรมและวิธีการสอนให้เข้ากับรายวิชาและบทเรียนนั้นๆ</w:t>
      </w:r>
    </w:p>
    <w:p w14:paraId="54CC6DD2" w14:textId="71374FE1" w:rsidR="003B237F" w:rsidRPr="004C0328" w:rsidRDefault="003B237F" w:rsidP="003B237F">
      <w:pPr>
        <w:pStyle w:val="a8"/>
        <w:numPr>
          <w:ilvl w:val="0"/>
          <w:numId w:val="6"/>
        </w:num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ระหว่างเรียน คือ การนำกิจกรรมหรือวิธีการจริงมาใช้จัดกิจกรรมจริงในห้องเรียน รวมถึงให้ข้อเสนอแนะ (</w:t>
      </w:r>
      <w:r w:rsidRPr="004C0328">
        <w:rPr>
          <w:rFonts w:ascii="TH Sarabun New" w:hAnsi="TH Sarabun New" w:cs="TH Sarabun New"/>
          <w:sz w:val="28"/>
        </w:rPr>
        <w:t xml:space="preserve">Feedback) </w:t>
      </w:r>
      <w:r w:rsidRPr="004C0328">
        <w:rPr>
          <w:rFonts w:ascii="TH Sarabun New" w:hAnsi="TH Sarabun New" w:cs="TH Sarabun New" w:hint="cs"/>
          <w:sz w:val="28"/>
          <w:cs/>
        </w:rPr>
        <w:t>ให้แก่นักศึกษา เพื่อให้นักศึกษานำไปปรับและหาความรู้เพิ่มเติมเกี่ยวกับเรื่องนั้นๆ</w:t>
      </w:r>
    </w:p>
    <w:p w14:paraId="7200506A" w14:textId="39B03945" w:rsidR="003B237F" w:rsidRPr="004C0328" w:rsidRDefault="003B237F" w:rsidP="003B237F">
      <w:pPr>
        <w:pStyle w:val="a8"/>
        <w:numPr>
          <w:ilvl w:val="0"/>
          <w:numId w:val="6"/>
        </w:num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หลังเรียน คือ การสรุปผลการสอนที่ผ่านมา รวมไปถึงอุปสรรคปัญหาต่างๆที่พบเจอใน 1 ภาคเรียน อีกทั้งพูดคุยถึงการปรับหรือเปลี่ยนแปลงกิจกรรมและเนื้อหาบางเนื้อหาที่ไม่เหมาะสมแก่นักศึกษา</w:t>
      </w:r>
    </w:p>
    <w:p w14:paraId="3891D319" w14:textId="0F6EBC65" w:rsidR="003B237F" w:rsidRPr="004C0328" w:rsidRDefault="003B237F" w:rsidP="003B237F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อุปสรรคในการทำงาน</w:t>
      </w:r>
    </w:p>
    <w:p w14:paraId="263E1821" w14:textId="78C717B5" w:rsidR="003B237F" w:rsidRPr="004C0328" w:rsidRDefault="00324469" w:rsidP="003B237F">
      <w:pPr>
        <w:pStyle w:val="a8"/>
        <w:numPr>
          <w:ilvl w:val="0"/>
          <w:numId w:val="7"/>
        </w:num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ทีเกี่ยวข้องกับนักศึกษา</w:t>
      </w:r>
    </w:p>
    <w:p w14:paraId="4A6742C5" w14:textId="06B0B608" w:rsidR="003B237F" w:rsidRPr="004C0328" w:rsidRDefault="003B237F" w:rsidP="003B237F">
      <w:pPr>
        <w:pStyle w:val="a8"/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เนื่องจากการเรียนการสอนหลายๆแบบที่เราใช้นั้น นักศึกษาที่เรียนต้องมีความกระตือรือร้น และมีความพร้อมในการเรียนรู้อยู่เสมอ แต่หาก</w:t>
      </w:r>
      <w:r w:rsidR="00324469" w:rsidRPr="004C0328">
        <w:rPr>
          <w:rFonts w:ascii="TH Sarabun New" w:hAnsi="TH Sarabun New" w:cs="TH Sarabun New" w:hint="cs"/>
          <w:sz w:val="28"/>
          <w:cs/>
        </w:rPr>
        <w:t xml:space="preserve">นักศึกษาไม่ให้ความร่วมมือนั้น </w:t>
      </w:r>
      <w:r w:rsidR="00187D50" w:rsidRPr="004C0328">
        <w:rPr>
          <w:rFonts w:ascii="TH Sarabun New" w:hAnsi="TH Sarabun New" w:cs="TH Sarabun New" w:hint="cs"/>
          <w:sz w:val="28"/>
          <w:cs/>
        </w:rPr>
        <w:t>อาจจะ</w:t>
      </w:r>
      <w:r w:rsidRPr="004C0328">
        <w:rPr>
          <w:rFonts w:ascii="TH Sarabun New" w:hAnsi="TH Sarabun New" w:cs="TH Sarabun New" w:hint="cs"/>
          <w:sz w:val="28"/>
          <w:cs/>
        </w:rPr>
        <w:t>ยากที่จะสอนให้ได้ผลลัพธ์ที่ต้องการ</w:t>
      </w:r>
    </w:p>
    <w:p w14:paraId="2ABAE672" w14:textId="2627FC47" w:rsidR="003B237F" w:rsidRPr="004C0328" w:rsidRDefault="003B237F" w:rsidP="003B237F">
      <w:pPr>
        <w:pStyle w:val="a8"/>
        <w:numPr>
          <w:ilvl w:val="0"/>
          <w:numId w:val="7"/>
        </w:num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 w:hint="cs"/>
          <w:sz w:val="28"/>
          <w:cs/>
        </w:rPr>
        <w:t>ด้านอุปกรณ์</w:t>
      </w:r>
    </w:p>
    <w:p w14:paraId="63393EB8" w14:textId="1CC2F7BE" w:rsidR="003B237F" w:rsidRPr="004C0328" w:rsidRDefault="00E8623E" w:rsidP="003B237F">
      <w:pPr>
        <w:pStyle w:val="a8"/>
        <w:spacing w:line="216" w:lineRule="auto"/>
        <w:jc w:val="thaiDistribute"/>
        <w:rPr>
          <w:rFonts w:ascii="TH Sarabun New" w:hAnsi="TH Sarabun New" w:cs="TH Sarabun New"/>
          <w:sz w:val="28"/>
          <w:cs/>
        </w:rPr>
      </w:pPr>
      <w:r w:rsidRPr="004C0328">
        <w:rPr>
          <w:rFonts w:ascii="TH Sarabun New" w:hAnsi="TH Sarabun New" w:cs="TH Sarabun New" w:hint="cs"/>
          <w:sz w:val="28"/>
          <w:cs/>
        </w:rPr>
        <w:t xml:space="preserve">การเรียนการสอนที่ใช้เทคโนโลยีนั้น สิ่งที่เป็นอุปสรรคที่พบเจอได้มากที่สุด คือ สัญญาณอินเตอร์เน็ต เนื่องจากบางที่สัญญาณเข้าไม่ถึง หรือสัญญาณไม่แรงพอที่จะให้เข้าถึงอินเตอร์เน็ตได้ง่าย อีกทั้งนักศึกษาบางคนอาจมีอุปกรณ์ไม่พร้อมในการเรียนออนไลน์ เช่น คอมพิวเตอร์, </w:t>
      </w:r>
      <w:r w:rsidR="004C0328" w:rsidRPr="004C0328">
        <w:rPr>
          <w:rFonts w:ascii="TH Sarabun New" w:hAnsi="TH Sarabun New" w:cs="TH Sarabun New"/>
          <w:sz w:val="28"/>
        </w:rPr>
        <w:t>iPad</w:t>
      </w:r>
      <w:r w:rsidRPr="004C0328">
        <w:rPr>
          <w:rFonts w:ascii="TH Sarabun New" w:hAnsi="TH Sarabun New" w:cs="TH Sarabun New" w:hint="cs"/>
          <w:sz w:val="28"/>
          <w:cs/>
        </w:rPr>
        <w:t xml:space="preserve"> หรือ</w:t>
      </w:r>
      <w:r w:rsidRPr="004C0328">
        <w:rPr>
          <w:rFonts w:ascii="TH Sarabun New" w:hAnsi="TH Sarabun New" w:cs="TH Sarabun New"/>
          <w:sz w:val="28"/>
        </w:rPr>
        <w:t xml:space="preserve"> Laptop </w:t>
      </w:r>
      <w:r w:rsidRPr="004C0328">
        <w:rPr>
          <w:rFonts w:ascii="TH Sarabun New" w:hAnsi="TH Sarabun New" w:cs="TH Sarabun New" w:hint="cs"/>
          <w:sz w:val="28"/>
          <w:cs/>
        </w:rPr>
        <w:t>เป็นต้น</w:t>
      </w:r>
    </w:p>
    <w:p w14:paraId="7FBCD1AC" w14:textId="0257609E" w:rsidR="004938C7" w:rsidRPr="004C0328" w:rsidRDefault="006A428E" w:rsidP="00C40D34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 w:rsidRPr="004C0328">
        <w:rPr>
          <w:rFonts w:ascii="TH Sarabun New" w:hAnsi="TH Sarabun New" w:cs="TH Sarabun New"/>
          <w:sz w:val="28"/>
          <w:cs/>
        </w:rPr>
        <w:t>7</w:t>
      </w:r>
      <w:r w:rsidR="004938C7" w:rsidRPr="004C0328">
        <w:rPr>
          <w:rFonts w:ascii="TH Sarabun New" w:hAnsi="TH Sarabun New" w:cs="TH Sarabun New"/>
          <w:sz w:val="28"/>
        </w:rPr>
        <w:t>.</w:t>
      </w:r>
      <w:r w:rsidR="004938C7" w:rsidRPr="004C0328">
        <w:rPr>
          <w:rFonts w:ascii="TH Sarabun New" w:hAnsi="TH Sarabun New" w:cs="TH Sarabun New"/>
          <w:sz w:val="28"/>
          <w:cs/>
        </w:rPr>
        <w:t xml:space="preserve"> ผลลั</w:t>
      </w:r>
      <w:r w:rsidRPr="004C0328">
        <w:rPr>
          <w:rFonts w:ascii="TH Sarabun New" w:hAnsi="TH Sarabun New" w:cs="TH Sarabun New"/>
          <w:sz w:val="28"/>
          <w:cs/>
        </w:rPr>
        <w:t>พธ์ห</w:t>
      </w:r>
      <w:r w:rsidR="003A1927" w:rsidRPr="004C0328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4C0328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14:paraId="62550D13" w14:textId="631353F8" w:rsidR="00187D50" w:rsidRPr="004C0328" w:rsidRDefault="00AF525D" w:rsidP="00D45FF3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  <w:cs/>
        </w:rPr>
      </w:pPr>
      <w:r w:rsidRPr="004C0328">
        <w:rPr>
          <w:rFonts w:ascii="TH Sarabun New" w:hAnsi="TH Sarabun New" w:cs="TH Sarabun New" w:hint="cs"/>
          <w:sz w:val="28"/>
          <w:cs/>
        </w:rPr>
        <w:t>จากการเทคนิคการเรียนการสอนดังกล่าวที่กล่าวมาข้างต้น สามารถเห็นได้ว่า หากนักศึกษามีความตั้งใจและให้ความร่วมมือในการจัดการเรียนการสอน นักศึกษาจะมีความกล้าและมีความมั่นใจในการใช้ภาษาอังกฤษอย่างมาก โดยไม่มีความกลัวที่จะพูดผิดหรือถูก และทำให้เห็นการใช้ภาษาอังกฤษได้อย่างเป็นธรรมชาติมากขึ้น</w:t>
      </w:r>
      <w:r w:rsidR="00187D50" w:rsidRPr="004C0328">
        <w:rPr>
          <w:rFonts w:ascii="TH Sarabun New" w:hAnsi="TH Sarabun New" w:cs="TH Sarabun New" w:hint="cs"/>
          <w:sz w:val="28"/>
          <w:cs/>
        </w:rPr>
        <w:t xml:space="preserve"> และด้วยการประเมินที่มุ่งให้นักศึกษาได้มีโอกาสในการแสดงความสามารถที่แท้จริงผ่านกิจกรรมและชิ้นงานที่หลากหลาย</w:t>
      </w:r>
      <w:r w:rsidR="00324469" w:rsidRPr="004C0328">
        <w:rPr>
          <w:rFonts w:ascii="TH Sarabun New" w:hAnsi="TH Sarabun New" w:cs="TH Sarabun New" w:hint="cs"/>
          <w:sz w:val="28"/>
          <w:cs/>
        </w:rPr>
        <w:t>นั้นเป็นตัวชี้วัดที่ได้ประสิทธิผลกว่าการสอบแบบ</w:t>
      </w:r>
      <w:r w:rsidR="00324469" w:rsidRPr="004C0328">
        <w:rPr>
          <w:rFonts w:ascii="TH Sarabun New" w:hAnsi="TH Sarabun New" w:cs="TH Sarabun New"/>
          <w:sz w:val="28"/>
        </w:rPr>
        <w:t xml:space="preserve"> multiple choices </w:t>
      </w:r>
      <w:r w:rsidR="00324469" w:rsidRPr="004C0328">
        <w:rPr>
          <w:rFonts w:ascii="TH Sarabun New" w:hAnsi="TH Sarabun New" w:cs="TH Sarabun New" w:hint="cs"/>
          <w:sz w:val="28"/>
          <w:cs/>
        </w:rPr>
        <w:t>ซึ่งไม่สามารถ</w:t>
      </w:r>
      <w:r w:rsidR="00324469" w:rsidRPr="004C0328">
        <w:rPr>
          <w:rFonts w:ascii="TH Sarabun New" w:hAnsi="TH Sarabun New" w:cs="TH Sarabun New"/>
          <w:sz w:val="28"/>
          <w:cs/>
        </w:rPr>
        <w:t>พิสูจน์</w:t>
      </w:r>
      <w:r w:rsidR="00324469" w:rsidRPr="004C0328">
        <w:rPr>
          <w:rFonts w:ascii="TH Sarabun New" w:hAnsi="TH Sarabun New" w:cs="TH Sarabun New" w:hint="cs"/>
          <w:sz w:val="28"/>
          <w:cs/>
        </w:rPr>
        <w:t xml:space="preserve">สมุติฐานได้เลยว่าความสามารถการใช้ภาษาเกิดจากนักศึกษาจริงๆ </w:t>
      </w:r>
    </w:p>
    <w:p w14:paraId="09C4BBC8" w14:textId="43F407DE" w:rsidR="009A7564" w:rsidRPr="004C0328" w:rsidRDefault="009A7564" w:rsidP="00C40D34">
      <w:pPr>
        <w:pStyle w:val="ListParagraph1"/>
        <w:spacing w:line="216" w:lineRule="auto"/>
        <w:ind w:left="0"/>
        <w:jc w:val="thaiDistribute"/>
        <w:rPr>
          <w:rFonts w:ascii="TH Sarabun New" w:hAnsi="TH Sarabun New" w:cs="TH Sarabun New"/>
          <w:sz w:val="28"/>
          <w:cs/>
        </w:rPr>
      </w:pPr>
    </w:p>
    <w:sectPr w:rsidR="009A7564" w:rsidRPr="004C0328" w:rsidSect="00A26627">
      <w:headerReference w:type="default" r:id="rId9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6C77" w14:textId="77777777" w:rsidR="00187DE5" w:rsidRDefault="00187DE5" w:rsidP="004938C7">
      <w:pPr>
        <w:spacing w:after="0" w:line="240" w:lineRule="auto"/>
      </w:pPr>
      <w:r>
        <w:separator/>
      </w:r>
    </w:p>
  </w:endnote>
  <w:endnote w:type="continuationSeparator" w:id="0">
    <w:p w14:paraId="4F14CF8E" w14:textId="77777777" w:rsidR="00187DE5" w:rsidRDefault="00187DE5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6575" w14:textId="77777777" w:rsidR="00187DE5" w:rsidRDefault="00187DE5" w:rsidP="004938C7">
      <w:pPr>
        <w:spacing w:after="0" w:line="240" w:lineRule="auto"/>
      </w:pPr>
      <w:r>
        <w:separator/>
      </w:r>
    </w:p>
  </w:footnote>
  <w:footnote w:type="continuationSeparator" w:id="0">
    <w:p w14:paraId="62B48729" w14:textId="77777777" w:rsidR="00187DE5" w:rsidRDefault="00187DE5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2C88" w14:textId="77777777" w:rsidR="00D50694" w:rsidRDefault="00D50694">
    <w:pPr>
      <w:pStyle w:val="a6"/>
      <w:jc w:val="center"/>
    </w:pPr>
  </w:p>
  <w:p w14:paraId="05D010D0" w14:textId="77777777" w:rsidR="00D50694" w:rsidRDefault="00D506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266701BF"/>
    <w:multiLevelType w:val="hybridMultilevel"/>
    <w:tmpl w:val="FDE0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77E6"/>
    <w:multiLevelType w:val="hybridMultilevel"/>
    <w:tmpl w:val="8742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7A27"/>
    <w:multiLevelType w:val="hybridMultilevel"/>
    <w:tmpl w:val="0952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C1BEE"/>
    <w:multiLevelType w:val="multilevel"/>
    <w:tmpl w:val="7E8C3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26"/>
    <w:rsid w:val="000548D8"/>
    <w:rsid w:val="00061AB4"/>
    <w:rsid w:val="000A6943"/>
    <w:rsid w:val="000B4168"/>
    <w:rsid w:val="000D67B1"/>
    <w:rsid w:val="0015712C"/>
    <w:rsid w:val="00187D50"/>
    <w:rsid w:val="00187DE5"/>
    <w:rsid w:val="001C1DA1"/>
    <w:rsid w:val="001E7AE0"/>
    <w:rsid w:val="00217DB0"/>
    <w:rsid w:val="00270864"/>
    <w:rsid w:val="00296626"/>
    <w:rsid w:val="002A24AE"/>
    <w:rsid w:val="002A5F40"/>
    <w:rsid w:val="002E5D7D"/>
    <w:rsid w:val="00303095"/>
    <w:rsid w:val="003163A0"/>
    <w:rsid w:val="00324469"/>
    <w:rsid w:val="00361756"/>
    <w:rsid w:val="00396146"/>
    <w:rsid w:val="003A1927"/>
    <w:rsid w:val="003B237F"/>
    <w:rsid w:val="003C377D"/>
    <w:rsid w:val="003D224E"/>
    <w:rsid w:val="003D6B54"/>
    <w:rsid w:val="00400E71"/>
    <w:rsid w:val="00405BB2"/>
    <w:rsid w:val="00421837"/>
    <w:rsid w:val="00423EAA"/>
    <w:rsid w:val="00431266"/>
    <w:rsid w:val="004372F8"/>
    <w:rsid w:val="00492E5F"/>
    <w:rsid w:val="004938C7"/>
    <w:rsid w:val="004C0328"/>
    <w:rsid w:val="004C2273"/>
    <w:rsid w:val="00510F17"/>
    <w:rsid w:val="00524FF4"/>
    <w:rsid w:val="00551080"/>
    <w:rsid w:val="00582BCA"/>
    <w:rsid w:val="005A0CA7"/>
    <w:rsid w:val="005A1208"/>
    <w:rsid w:val="005B07CE"/>
    <w:rsid w:val="005B551B"/>
    <w:rsid w:val="006062ED"/>
    <w:rsid w:val="00617248"/>
    <w:rsid w:val="0066717D"/>
    <w:rsid w:val="00681048"/>
    <w:rsid w:val="006A428E"/>
    <w:rsid w:val="006B524C"/>
    <w:rsid w:val="006B5BAC"/>
    <w:rsid w:val="006C2FB5"/>
    <w:rsid w:val="007475D1"/>
    <w:rsid w:val="007500F8"/>
    <w:rsid w:val="00753ED0"/>
    <w:rsid w:val="007A2E04"/>
    <w:rsid w:val="007F6B16"/>
    <w:rsid w:val="00877164"/>
    <w:rsid w:val="008A6D44"/>
    <w:rsid w:val="008E70EE"/>
    <w:rsid w:val="009123D7"/>
    <w:rsid w:val="0097061C"/>
    <w:rsid w:val="00976AD4"/>
    <w:rsid w:val="009A7564"/>
    <w:rsid w:val="009C6E4C"/>
    <w:rsid w:val="009F3A48"/>
    <w:rsid w:val="009F7C8C"/>
    <w:rsid w:val="00A26627"/>
    <w:rsid w:val="00A316DF"/>
    <w:rsid w:val="00A81B3C"/>
    <w:rsid w:val="00A87F4E"/>
    <w:rsid w:val="00A970E7"/>
    <w:rsid w:val="00AC3041"/>
    <w:rsid w:val="00AD28A2"/>
    <w:rsid w:val="00AF3C80"/>
    <w:rsid w:val="00AF525D"/>
    <w:rsid w:val="00B06041"/>
    <w:rsid w:val="00B060B3"/>
    <w:rsid w:val="00B26BD5"/>
    <w:rsid w:val="00B3289B"/>
    <w:rsid w:val="00B425F6"/>
    <w:rsid w:val="00B42CF0"/>
    <w:rsid w:val="00B6262B"/>
    <w:rsid w:val="00B87F17"/>
    <w:rsid w:val="00B97959"/>
    <w:rsid w:val="00BA14FE"/>
    <w:rsid w:val="00BD4481"/>
    <w:rsid w:val="00BE4C4B"/>
    <w:rsid w:val="00C22AD4"/>
    <w:rsid w:val="00C25349"/>
    <w:rsid w:val="00C30DEE"/>
    <w:rsid w:val="00C40D34"/>
    <w:rsid w:val="00C776AE"/>
    <w:rsid w:val="00CA0C2D"/>
    <w:rsid w:val="00D45FF3"/>
    <w:rsid w:val="00D50694"/>
    <w:rsid w:val="00D6008A"/>
    <w:rsid w:val="00DC7C5D"/>
    <w:rsid w:val="00DE6067"/>
    <w:rsid w:val="00E027DB"/>
    <w:rsid w:val="00E2503F"/>
    <w:rsid w:val="00E649FA"/>
    <w:rsid w:val="00E75FD5"/>
    <w:rsid w:val="00E8623E"/>
    <w:rsid w:val="00F4183D"/>
    <w:rsid w:val="00F45567"/>
    <w:rsid w:val="00F71C48"/>
    <w:rsid w:val="00F85F63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74CE"/>
  <w15:docId w15:val="{9799840B-35C5-4C7F-BDE8-AA24BDE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D2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cyber.rs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C580-A235-4D4A-AE0E-B4006FC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Weerapa Pongpanich</cp:lastModifiedBy>
  <cp:revision>33</cp:revision>
  <cp:lastPrinted>2020-12-17T05:11:00Z</cp:lastPrinted>
  <dcterms:created xsi:type="dcterms:W3CDTF">2021-02-08T08:54:00Z</dcterms:created>
  <dcterms:modified xsi:type="dcterms:W3CDTF">2021-02-22T04:42:00Z</dcterms:modified>
</cp:coreProperties>
</file>