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8FBAB" w14:textId="77777777" w:rsidR="00805297" w:rsidRPr="00020E92" w:rsidRDefault="00805297" w:rsidP="005C66EE">
      <w:pPr>
        <w:tabs>
          <w:tab w:val="left" w:pos="426"/>
          <w:tab w:val="left" w:pos="1350"/>
        </w:tabs>
        <w:spacing w:after="0" w:line="204" w:lineRule="auto"/>
        <w:ind w:right="304"/>
        <w:jc w:val="thaiDistribute"/>
        <w:rPr>
          <w:rFonts w:asciiTheme="majorBidi" w:eastAsia="Calibri" w:hAnsiTheme="majorBidi" w:cstheme="majorBidi"/>
          <w:b/>
          <w:bCs/>
          <w:sz w:val="30"/>
          <w:szCs w:val="30"/>
        </w:rPr>
      </w:pPr>
      <w:r w:rsidRPr="00020E92">
        <w:rPr>
          <w:rFonts w:asciiTheme="majorBidi" w:eastAsiaTheme="minorHAns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AF97EA" wp14:editId="1E63D8A8">
                <wp:simplePos x="0" y="0"/>
                <wp:positionH relativeFrom="column">
                  <wp:posOffset>5092065</wp:posOffset>
                </wp:positionH>
                <wp:positionV relativeFrom="paragraph">
                  <wp:posOffset>-245745</wp:posOffset>
                </wp:positionV>
                <wp:extent cx="112395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2EF0B" w14:textId="77777777" w:rsidR="00E952E5" w:rsidRDefault="00E952E5" w:rsidP="00E952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="003920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AF97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0.95pt;margin-top:-19.35pt;width:88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" fillcolor="white [3201]" strokeweight=".5pt">
                <v:textbox>
                  <w:txbxContent>
                    <w:p w14:paraId="5F62EF0B" w14:textId="77777777" w:rsidR="00E952E5" w:rsidRDefault="00E952E5" w:rsidP="00E952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="003920AE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CEB93C1" w14:textId="77777777" w:rsidR="00E7566D" w:rsidRPr="00020E92" w:rsidRDefault="00FF7D34" w:rsidP="005C66EE">
      <w:pPr>
        <w:tabs>
          <w:tab w:val="left" w:pos="426"/>
          <w:tab w:val="left" w:pos="1350"/>
        </w:tabs>
        <w:spacing w:after="0" w:line="204" w:lineRule="auto"/>
        <w:ind w:right="304"/>
        <w:jc w:val="thaiDistribute"/>
        <w:rPr>
          <w:rFonts w:asciiTheme="majorBidi" w:eastAsia="Calibri" w:hAnsiTheme="majorBidi" w:cstheme="majorBidi"/>
          <w:b/>
          <w:bCs/>
          <w:sz w:val="30"/>
          <w:szCs w:val="30"/>
          <w:cs/>
        </w:rPr>
      </w:pPr>
      <w:r w:rsidRPr="00020E92">
        <w:rPr>
          <w:rFonts w:asciiTheme="majorBidi" w:eastAsia="Calibri" w:hAnsiTheme="majorBidi" w:cstheme="majorBidi"/>
          <w:b/>
          <w:bCs/>
          <w:sz w:val="30"/>
          <w:szCs w:val="30"/>
          <w:cs/>
        </w:rPr>
        <w:t>แบบรายงานผล</w:t>
      </w:r>
      <w:r w:rsidR="00805297" w:rsidRPr="00020E92">
        <w:rPr>
          <w:rFonts w:asciiTheme="majorBidi" w:eastAsia="Calibri" w:hAnsiTheme="majorBidi" w:cstheme="majorBidi"/>
          <w:b/>
          <w:bCs/>
          <w:sz w:val="30"/>
          <w:szCs w:val="30"/>
          <w:cs/>
        </w:rPr>
        <w:t xml:space="preserve">การจัดการความรู้  </w:t>
      </w:r>
      <w:r w:rsidR="00E7566D" w:rsidRPr="00020E92">
        <w:rPr>
          <w:rFonts w:asciiTheme="majorBidi" w:eastAsia="Calibri" w:hAnsiTheme="majorBidi" w:cstheme="majorBidi"/>
          <w:b/>
          <w:bCs/>
          <w:sz w:val="30"/>
          <w:szCs w:val="30"/>
          <w:cs/>
        </w:rPr>
        <w:t>ปีการศึกษา 2563</w:t>
      </w:r>
    </w:p>
    <w:p w14:paraId="04903BA4" w14:textId="77777777" w:rsidR="004938C7" w:rsidRPr="00020E92" w:rsidRDefault="004938C7" w:rsidP="00E7566D">
      <w:pPr>
        <w:pStyle w:val="ListParagraph"/>
        <w:tabs>
          <w:tab w:val="left" w:pos="426"/>
          <w:tab w:val="left" w:pos="1350"/>
        </w:tabs>
        <w:spacing w:after="0" w:line="204" w:lineRule="auto"/>
        <w:ind w:left="0" w:right="304"/>
        <w:jc w:val="thaiDistribute"/>
        <w:rPr>
          <w:rFonts w:asciiTheme="majorBidi" w:eastAsia="Calibri" w:hAnsiTheme="majorBidi" w:cstheme="majorBidi"/>
          <w:b/>
          <w:bCs/>
          <w:sz w:val="28"/>
        </w:rPr>
      </w:pPr>
      <w:r w:rsidRPr="00020E92">
        <w:rPr>
          <w:rFonts w:asciiTheme="majorBidi" w:eastAsia="Calibri" w:hAnsiTheme="majorBidi" w:cstheme="majorBidi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B670A" wp14:editId="542CEBCF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26C266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4pt" to="436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" strokecolor="black [3040]"/>
            </w:pict>
          </mc:Fallback>
        </mc:AlternateContent>
      </w:r>
      <w:r w:rsidRPr="00020E92">
        <w:rPr>
          <w:rFonts w:asciiTheme="majorBidi" w:eastAsia="Calibri" w:hAnsiTheme="majorBidi" w:cstheme="majorBidi"/>
          <w:b/>
          <w:bCs/>
          <w:sz w:val="30"/>
          <w:szCs w:val="30"/>
          <w:cs/>
        </w:rPr>
        <w:tab/>
      </w:r>
    </w:p>
    <w:p w14:paraId="2C4CC4F7" w14:textId="77777777" w:rsidR="00FF7D34" w:rsidRPr="00020E92" w:rsidRDefault="004938C7" w:rsidP="006E375A">
      <w:pPr>
        <w:spacing w:line="240" w:lineRule="auto"/>
        <w:rPr>
          <w:rFonts w:asciiTheme="majorBidi" w:hAnsiTheme="majorBidi" w:cstheme="majorBidi"/>
          <w:b/>
          <w:bCs/>
          <w:sz w:val="28"/>
        </w:rPr>
      </w:pPr>
      <w:r w:rsidRPr="00020E92">
        <w:rPr>
          <w:rFonts w:asciiTheme="majorBidi" w:hAnsiTheme="majorBidi" w:cstheme="majorBidi"/>
          <w:b/>
          <w:bCs/>
          <w:sz w:val="28"/>
          <w:cs/>
        </w:rPr>
        <w:t xml:space="preserve">1. </w:t>
      </w:r>
      <w:r w:rsidR="00805297" w:rsidRPr="00020E92">
        <w:rPr>
          <w:rFonts w:asciiTheme="majorBidi" w:hAnsiTheme="majorBidi" w:cstheme="majorBidi"/>
          <w:b/>
          <w:bCs/>
          <w:sz w:val="28"/>
          <w:cs/>
        </w:rPr>
        <w:t>ด้านความรู้ที่นำมารายงานผลการจัดการความรู้</w:t>
      </w:r>
    </w:p>
    <w:p w14:paraId="182D0F06" w14:textId="77777777" w:rsidR="00805297" w:rsidRPr="00020E92" w:rsidRDefault="00FF7D34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Theme="majorBidi" w:hAnsiTheme="majorBidi" w:cstheme="majorBidi"/>
          <w:sz w:val="30"/>
          <w:szCs w:val="30"/>
        </w:rPr>
      </w:pPr>
      <w:r w:rsidRPr="00020E92">
        <w:rPr>
          <w:rFonts w:asciiTheme="majorBidi" w:hAnsiTheme="majorBidi" w:cstheme="majorBidi"/>
          <w:sz w:val="30"/>
          <w:szCs w:val="30"/>
          <w:cs/>
        </w:rPr>
        <w:tab/>
      </w:r>
      <w:r w:rsidRPr="00020E92">
        <w:rPr>
          <w:rFonts w:asciiTheme="majorBidi" w:hAnsiTheme="majorBidi" w:cstheme="majorBidi"/>
          <w:sz w:val="30"/>
          <w:szCs w:val="30"/>
        </w:rPr>
        <w:sym w:font="Wingdings" w:char="F072"/>
      </w:r>
      <w:r w:rsidRPr="00020E92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505183" w:rsidRPr="00020E92">
        <w:rPr>
          <w:rFonts w:asciiTheme="majorBidi" w:hAnsiTheme="majorBidi" w:cstheme="majorBidi"/>
          <w:sz w:val="30"/>
          <w:szCs w:val="30"/>
          <w:cs/>
        </w:rPr>
        <w:t>ด้านเทคนิคการเรียนการสอน</w:t>
      </w:r>
    </w:p>
    <w:p w14:paraId="13A6241C" w14:textId="36592522" w:rsidR="00805297" w:rsidRPr="00020E92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Theme="majorBidi" w:hAnsiTheme="majorBidi" w:cstheme="majorBidi"/>
          <w:sz w:val="30"/>
          <w:szCs w:val="30"/>
        </w:rPr>
      </w:pPr>
      <w:r w:rsidRPr="00020E92">
        <w:rPr>
          <w:rFonts w:asciiTheme="majorBidi" w:hAnsiTheme="majorBidi" w:cstheme="majorBidi"/>
          <w:sz w:val="30"/>
          <w:szCs w:val="30"/>
          <w:cs/>
        </w:rPr>
        <w:tab/>
      </w:r>
      <w:r w:rsidR="00F66ADA">
        <w:rPr>
          <w:rFonts w:asciiTheme="majorBidi" w:hAnsiTheme="majorBidi" w:cstheme="majorBidi"/>
          <w:sz w:val="30"/>
          <w:szCs w:val="30"/>
        </w:rPr>
        <w:sym w:font="Wingdings" w:char="F0FE"/>
      </w:r>
      <w:r w:rsidRPr="00020E92">
        <w:rPr>
          <w:rFonts w:asciiTheme="majorBidi" w:hAnsiTheme="majorBidi" w:cstheme="majorBidi"/>
          <w:sz w:val="30"/>
          <w:szCs w:val="30"/>
          <w:cs/>
        </w:rPr>
        <w:t xml:space="preserve"> ด้านงานวิจัยและงานสร้างสรรค์</w:t>
      </w:r>
    </w:p>
    <w:p w14:paraId="67C41239" w14:textId="77777777" w:rsidR="00FF7D34" w:rsidRPr="00020E92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Theme="majorBidi" w:hAnsiTheme="majorBidi" w:cstheme="majorBidi"/>
          <w:sz w:val="30"/>
          <w:szCs w:val="30"/>
        </w:rPr>
      </w:pPr>
      <w:r w:rsidRPr="00020E92">
        <w:rPr>
          <w:rFonts w:asciiTheme="majorBidi" w:hAnsiTheme="majorBidi" w:cstheme="majorBidi"/>
          <w:color w:val="000000"/>
          <w:sz w:val="30"/>
          <w:szCs w:val="30"/>
          <w:cs/>
        </w:rPr>
        <w:tab/>
      </w:r>
      <w:r w:rsidR="00FF7D34" w:rsidRPr="00020E92">
        <w:rPr>
          <w:rFonts w:asciiTheme="majorBidi" w:hAnsiTheme="majorBidi" w:cstheme="majorBidi"/>
          <w:sz w:val="30"/>
          <w:szCs w:val="30"/>
        </w:rPr>
        <w:sym w:font="Wingdings" w:char="F072"/>
      </w:r>
      <w:r w:rsidR="00FF7D34" w:rsidRPr="00020E92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020E92">
        <w:rPr>
          <w:rFonts w:asciiTheme="majorBidi" w:hAnsiTheme="majorBidi" w:cstheme="majorBidi"/>
          <w:sz w:val="30"/>
          <w:szCs w:val="30"/>
          <w:cs/>
        </w:rPr>
        <w:t>ด้าน</w:t>
      </w:r>
      <w:r w:rsidR="00505183" w:rsidRPr="00020E92">
        <w:rPr>
          <w:rFonts w:asciiTheme="majorBidi" w:hAnsiTheme="majorBidi" w:cstheme="majorBidi"/>
          <w:sz w:val="30"/>
          <w:szCs w:val="30"/>
          <w:cs/>
        </w:rPr>
        <w:t>เทคนิคการพัฒนาภาษาอังกฤษ</w:t>
      </w:r>
      <w:r w:rsidR="00FF7D34" w:rsidRPr="00020E92">
        <w:rPr>
          <w:rFonts w:asciiTheme="majorBidi" w:hAnsiTheme="majorBidi" w:cstheme="majorBidi"/>
          <w:sz w:val="30"/>
          <w:szCs w:val="30"/>
          <w:cs/>
        </w:rPr>
        <w:t xml:space="preserve"> </w:t>
      </w:r>
    </w:p>
    <w:p w14:paraId="67FBFC8E" w14:textId="77777777" w:rsidR="00805297" w:rsidRPr="00020E92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Theme="majorBidi" w:hAnsiTheme="majorBidi" w:cstheme="majorBidi"/>
          <w:sz w:val="30"/>
          <w:szCs w:val="30"/>
        </w:rPr>
      </w:pPr>
      <w:r w:rsidRPr="00020E92">
        <w:rPr>
          <w:rFonts w:asciiTheme="majorBidi" w:hAnsiTheme="majorBidi" w:cstheme="majorBidi"/>
          <w:sz w:val="30"/>
          <w:szCs w:val="30"/>
          <w:cs/>
        </w:rPr>
        <w:tab/>
      </w:r>
      <w:r w:rsidRPr="00020E92">
        <w:rPr>
          <w:rFonts w:asciiTheme="majorBidi" w:hAnsiTheme="majorBidi" w:cstheme="majorBidi"/>
          <w:sz w:val="30"/>
          <w:szCs w:val="30"/>
        </w:rPr>
        <w:sym w:font="Wingdings" w:char="F072"/>
      </w:r>
      <w:r w:rsidRPr="00020E92">
        <w:rPr>
          <w:rFonts w:asciiTheme="majorBidi" w:hAnsiTheme="majorBidi" w:cstheme="majorBidi"/>
          <w:sz w:val="30"/>
          <w:szCs w:val="30"/>
          <w:cs/>
        </w:rPr>
        <w:t xml:space="preserve"> ด้านทำนุบำรุงศิลปวัฒนธรรม และสิ่งแวดล้อม</w:t>
      </w:r>
    </w:p>
    <w:p w14:paraId="4914CA59" w14:textId="77777777" w:rsidR="00805297" w:rsidRPr="00020E92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Theme="majorBidi" w:hAnsiTheme="majorBidi" w:cstheme="majorBidi"/>
          <w:color w:val="000000"/>
          <w:sz w:val="30"/>
          <w:szCs w:val="30"/>
        </w:rPr>
      </w:pPr>
      <w:r w:rsidRPr="00020E92">
        <w:rPr>
          <w:rFonts w:asciiTheme="majorBidi" w:hAnsiTheme="majorBidi" w:cstheme="majorBidi"/>
          <w:sz w:val="30"/>
          <w:szCs w:val="30"/>
          <w:cs/>
        </w:rPr>
        <w:tab/>
      </w:r>
      <w:r w:rsidRPr="00020E92">
        <w:rPr>
          <w:rFonts w:asciiTheme="majorBidi" w:hAnsiTheme="majorBidi" w:cstheme="majorBidi"/>
          <w:sz w:val="30"/>
          <w:szCs w:val="30"/>
        </w:rPr>
        <w:sym w:font="Wingdings" w:char="F072"/>
      </w:r>
      <w:r w:rsidRPr="00020E92">
        <w:rPr>
          <w:rFonts w:asciiTheme="majorBidi" w:hAnsiTheme="majorBidi" w:cstheme="majorBidi"/>
          <w:sz w:val="30"/>
          <w:szCs w:val="30"/>
          <w:cs/>
        </w:rPr>
        <w:t xml:space="preserve"> ด้านการบริหารจัดการที่เป็นเลิศ</w:t>
      </w:r>
    </w:p>
    <w:p w14:paraId="3DA38E5A" w14:textId="77777777" w:rsidR="00FF7D34" w:rsidRPr="00020E92" w:rsidRDefault="00FF7D34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Theme="majorBidi" w:hAnsiTheme="majorBidi" w:cstheme="majorBidi"/>
          <w:sz w:val="30"/>
          <w:szCs w:val="30"/>
        </w:rPr>
      </w:pPr>
      <w:r w:rsidRPr="00020E92">
        <w:rPr>
          <w:rFonts w:asciiTheme="majorBidi" w:hAnsiTheme="majorBidi" w:cstheme="majorBidi"/>
          <w:sz w:val="30"/>
          <w:szCs w:val="30"/>
          <w:cs/>
        </w:rPr>
        <w:tab/>
      </w:r>
      <w:r w:rsidRPr="00020E92">
        <w:rPr>
          <w:rFonts w:asciiTheme="majorBidi" w:hAnsiTheme="majorBidi" w:cstheme="majorBidi"/>
          <w:sz w:val="30"/>
          <w:szCs w:val="30"/>
        </w:rPr>
        <w:sym w:font="Wingdings" w:char="F072"/>
      </w:r>
      <w:r w:rsidRPr="00020E92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505183" w:rsidRPr="00020E92">
        <w:rPr>
          <w:rFonts w:asciiTheme="majorBidi" w:hAnsiTheme="majorBidi" w:cstheme="majorBidi"/>
          <w:sz w:val="30"/>
          <w:szCs w:val="30"/>
          <w:cs/>
        </w:rPr>
        <w:t>ด้านธรรมาธิปไตย</w:t>
      </w:r>
      <w:r w:rsidRPr="00020E92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983862" w:rsidRPr="00020E92">
        <w:rPr>
          <w:rFonts w:asciiTheme="majorBidi" w:hAnsiTheme="majorBidi" w:cstheme="majorBidi"/>
          <w:sz w:val="30"/>
          <w:szCs w:val="30"/>
          <w:cs/>
        </w:rPr>
        <w:tab/>
      </w:r>
      <w:r w:rsidR="00983862" w:rsidRPr="00020E92">
        <w:rPr>
          <w:rFonts w:asciiTheme="majorBidi" w:hAnsiTheme="majorBidi" w:cstheme="majorBidi"/>
          <w:sz w:val="30"/>
          <w:szCs w:val="30"/>
          <w:cs/>
        </w:rPr>
        <w:tab/>
      </w:r>
      <w:r w:rsidR="00983862" w:rsidRPr="00020E92">
        <w:rPr>
          <w:rFonts w:asciiTheme="majorBidi" w:hAnsiTheme="majorBidi" w:cstheme="majorBidi"/>
          <w:sz w:val="30"/>
          <w:szCs w:val="30"/>
          <w:cs/>
        </w:rPr>
        <w:tab/>
      </w:r>
    </w:p>
    <w:p w14:paraId="4698DA40" w14:textId="77777777" w:rsidR="00505183" w:rsidRPr="00020E92" w:rsidRDefault="00FF7D34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Theme="majorBidi" w:hAnsiTheme="majorBidi" w:cstheme="majorBidi"/>
          <w:color w:val="000000"/>
          <w:sz w:val="30"/>
          <w:szCs w:val="30"/>
        </w:rPr>
      </w:pPr>
      <w:r w:rsidRPr="00020E92">
        <w:rPr>
          <w:rFonts w:asciiTheme="majorBidi" w:hAnsiTheme="majorBidi" w:cstheme="majorBidi"/>
          <w:sz w:val="30"/>
          <w:szCs w:val="30"/>
          <w:cs/>
        </w:rPr>
        <w:tab/>
      </w:r>
      <w:r w:rsidRPr="00020E92">
        <w:rPr>
          <w:rFonts w:asciiTheme="majorBidi" w:hAnsiTheme="majorBidi" w:cstheme="majorBidi"/>
          <w:sz w:val="30"/>
          <w:szCs w:val="30"/>
        </w:rPr>
        <w:sym w:font="Wingdings" w:char="F072"/>
      </w:r>
      <w:r w:rsidRPr="00020E92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505183" w:rsidRPr="00020E92">
        <w:rPr>
          <w:rFonts w:asciiTheme="majorBidi" w:hAnsiTheme="majorBidi" w:cstheme="majorBidi"/>
          <w:sz w:val="30"/>
          <w:szCs w:val="30"/>
          <w:cs/>
        </w:rPr>
        <w:t>ด้านนวัตกรรม</w:t>
      </w:r>
      <w:r w:rsidRPr="00020E92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983862" w:rsidRPr="00020E92">
        <w:rPr>
          <w:rFonts w:asciiTheme="majorBidi" w:hAnsiTheme="majorBidi" w:cstheme="majorBidi"/>
          <w:sz w:val="30"/>
          <w:szCs w:val="30"/>
          <w:cs/>
        </w:rPr>
        <w:tab/>
      </w:r>
      <w:r w:rsidR="00983862" w:rsidRPr="00020E92">
        <w:rPr>
          <w:rFonts w:asciiTheme="majorBidi" w:hAnsiTheme="majorBidi" w:cstheme="majorBidi"/>
          <w:sz w:val="30"/>
          <w:szCs w:val="30"/>
          <w:cs/>
        </w:rPr>
        <w:tab/>
      </w:r>
      <w:r w:rsidR="00983862" w:rsidRPr="00020E92">
        <w:rPr>
          <w:rFonts w:asciiTheme="majorBidi" w:hAnsiTheme="majorBidi" w:cstheme="majorBidi"/>
          <w:sz w:val="30"/>
          <w:szCs w:val="30"/>
          <w:cs/>
        </w:rPr>
        <w:tab/>
      </w:r>
    </w:p>
    <w:p w14:paraId="70F9B4FF" w14:textId="6C20F913" w:rsidR="006E375A" w:rsidRPr="004768AF" w:rsidRDefault="00FF7D34" w:rsidP="006E375A">
      <w:pPr>
        <w:spacing w:line="240" w:lineRule="auto"/>
        <w:rPr>
          <w:rFonts w:asciiTheme="majorBidi" w:hAnsiTheme="majorBidi" w:cstheme="majorBidi"/>
          <w:color w:val="000000" w:themeColor="text1"/>
          <w:sz w:val="28"/>
        </w:rPr>
      </w:pPr>
      <w:r w:rsidRPr="00020E92">
        <w:rPr>
          <w:rFonts w:asciiTheme="majorBidi" w:hAnsiTheme="majorBidi" w:cstheme="majorBidi"/>
          <w:sz w:val="28"/>
          <w:cs/>
        </w:rPr>
        <w:t>ชื่</w:t>
      </w:r>
      <w:r w:rsidRPr="004768AF">
        <w:rPr>
          <w:rFonts w:asciiTheme="majorBidi" w:hAnsiTheme="majorBidi" w:cstheme="majorBidi"/>
          <w:color w:val="000000" w:themeColor="text1"/>
          <w:sz w:val="28"/>
          <w:cs/>
        </w:rPr>
        <w:t>อเรื่อง</w:t>
      </w:r>
      <w:r w:rsidR="00F66ADA" w:rsidRPr="004768AF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805297" w:rsidRPr="004768AF">
        <w:rPr>
          <w:rFonts w:asciiTheme="majorBidi" w:hAnsiTheme="majorBidi" w:cstheme="majorBidi"/>
          <w:color w:val="000000" w:themeColor="text1"/>
          <w:sz w:val="28"/>
          <w:cs/>
        </w:rPr>
        <w:t>กระบวนการดำเนินงานที่นำมาจัดการความรู้</w:t>
      </w:r>
      <w:r w:rsidR="00F66ADA" w:rsidRPr="004768AF">
        <w:rPr>
          <w:rFonts w:asciiTheme="majorBidi" w:hAnsiTheme="majorBidi" w:cs="Angsana New"/>
          <w:color w:val="000000" w:themeColor="text1"/>
          <w:sz w:val="28"/>
          <w:cs/>
        </w:rPr>
        <w:t xml:space="preserve">การเขียนบทความวิจัยให้ได้รับการตีพิมพ์ในวารสารนานาชาติระดับ </w:t>
      </w:r>
      <w:r w:rsidR="00F66ADA" w:rsidRPr="004768AF">
        <w:rPr>
          <w:rFonts w:asciiTheme="majorBidi" w:hAnsiTheme="majorBidi" w:cstheme="majorBidi"/>
          <w:color w:val="000000" w:themeColor="text1"/>
          <w:sz w:val="28"/>
        </w:rPr>
        <w:t>Q</w:t>
      </w:r>
      <w:r w:rsidR="00F66ADA" w:rsidRPr="004768AF">
        <w:rPr>
          <w:rFonts w:asciiTheme="majorBidi" w:hAnsiTheme="majorBidi" w:cs="Angsana New"/>
          <w:color w:val="000000" w:themeColor="text1"/>
          <w:sz w:val="28"/>
          <w:cs/>
        </w:rPr>
        <w:t>1</w:t>
      </w:r>
      <w:r w:rsidR="00F66ADA" w:rsidRPr="004768AF">
        <w:rPr>
          <w:rFonts w:asciiTheme="majorBidi" w:hAnsiTheme="majorBidi" w:cstheme="majorBidi"/>
          <w:color w:val="000000" w:themeColor="text1"/>
          <w:sz w:val="28"/>
        </w:rPr>
        <w:t>, Q</w:t>
      </w:r>
      <w:r w:rsidR="00F66ADA" w:rsidRPr="004768AF">
        <w:rPr>
          <w:rFonts w:asciiTheme="majorBidi" w:hAnsiTheme="majorBidi" w:cs="Angsana New"/>
          <w:color w:val="000000" w:themeColor="text1"/>
          <w:sz w:val="28"/>
          <w:cs/>
        </w:rPr>
        <w:t>2</w:t>
      </w:r>
    </w:p>
    <w:p w14:paraId="36A17C1F" w14:textId="26083508" w:rsidR="00FF7D34" w:rsidRPr="004768AF" w:rsidRDefault="00E7566D" w:rsidP="005C66EE">
      <w:pPr>
        <w:spacing w:line="204" w:lineRule="auto"/>
        <w:rPr>
          <w:rFonts w:asciiTheme="majorBidi" w:hAnsiTheme="majorBidi" w:cstheme="majorBidi"/>
          <w:color w:val="000000" w:themeColor="text1"/>
          <w:sz w:val="28"/>
        </w:rPr>
      </w:pPr>
      <w:r w:rsidRPr="004768AF">
        <w:rPr>
          <w:rFonts w:asciiTheme="majorBidi" w:hAnsiTheme="majorBidi" w:cstheme="majorBidi"/>
          <w:color w:val="000000" w:themeColor="text1"/>
          <w:sz w:val="28"/>
          <w:cs/>
        </w:rPr>
        <w:t>วิทยาลัย</w:t>
      </w:r>
      <w:r w:rsidR="00F66ADA" w:rsidRPr="004768AF">
        <w:rPr>
          <w:rFonts w:asciiTheme="majorBidi" w:hAnsiTheme="majorBidi" w:cstheme="majorBidi" w:hint="cs"/>
          <w:color w:val="000000" w:themeColor="text1"/>
          <w:sz w:val="28"/>
          <w:cs/>
        </w:rPr>
        <w:t>นวัตกรรมดิจิทัลเทคโนโลยี</w:t>
      </w:r>
    </w:p>
    <w:p w14:paraId="6C2370E0" w14:textId="58AE82FD" w:rsidR="004938C7" w:rsidRPr="004768AF" w:rsidRDefault="00FF7D34" w:rsidP="005C66EE">
      <w:pPr>
        <w:spacing w:line="204" w:lineRule="auto"/>
        <w:rPr>
          <w:rFonts w:asciiTheme="majorBidi" w:hAnsiTheme="majorBidi" w:cstheme="majorBidi"/>
          <w:b/>
          <w:bCs/>
          <w:color w:val="000000" w:themeColor="text1"/>
          <w:sz w:val="28"/>
        </w:rPr>
      </w:pPr>
      <w:r w:rsidRPr="004768AF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 xml:space="preserve"> </w:t>
      </w:r>
      <w:r w:rsidR="004938C7" w:rsidRPr="004768AF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 xml:space="preserve">2. </w:t>
      </w:r>
      <w:r w:rsidR="00805297" w:rsidRPr="004768AF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>ข้อมูลความรู้ชัดแจ้งเดิม</w:t>
      </w:r>
      <w:r w:rsidR="00AF3CA0">
        <w:rPr>
          <w:rFonts w:asciiTheme="majorBidi" w:hAnsiTheme="majorBidi" w:cstheme="majorBidi"/>
          <w:b/>
          <w:bCs/>
          <w:color w:val="000000" w:themeColor="text1"/>
          <w:sz w:val="28"/>
        </w:rPr>
        <w:t xml:space="preserve"> </w:t>
      </w:r>
      <w:r w:rsidR="00805297" w:rsidRPr="004768AF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>(</w:t>
      </w:r>
      <w:r w:rsidR="00805297" w:rsidRPr="004768AF">
        <w:rPr>
          <w:rFonts w:asciiTheme="majorBidi" w:hAnsiTheme="majorBidi" w:cstheme="majorBidi"/>
          <w:b/>
          <w:bCs/>
          <w:color w:val="000000" w:themeColor="text1"/>
          <w:sz w:val="28"/>
        </w:rPr>
        <w:t>existing explicit knowledge)</w:t>
      </w:r>
      <w:r w:rsidR="00805297" w:rsidRPr="004768AF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 xml:space="preserve"> ที่นำมาปรับปรุง/ประยุกต์ใช้ในกระบวนการดำเนินงาน</w:t>
      </w:r>
    </w:p>
    <w:p w14:paraId="26AE2362" w14:textId="5E688E1E" w:rsidR="00805297" w:rsidRPr="004768AF" w:rsidRDefault="00805297" w:rsidP="005C66EE">
      <w:pPr>
        <w:spacing w:line="204" w:lineRule="auto"/>
        <w:rPr>
          <w:rFonts w:asciiTheme="majorBidi" w:hAnsiTheme="majorBidi" w:cstheme="majorBidi"/>
          <w:color w:val="000000" w:themeColor="text1"/>
          <w:sz w:val="28"/>
        </w:rPr>
      </w:pPr>
      <w:r w:rsidRPr="004768AF">
        <w:rPr>
          <w:rFonts w:asciiTheme="majorBidi" w:hAnsiTheme="majorBidi" w:cstheme="majorBidi"/>
          <w:color w:val="000000" w:themeColor="text1"/>
          <w:sz w:val="28"/>
          <w:cs/>
        </w:rPr>
        <w:t>2.1  ชื่อความรู้</w:t>
      </w:r>
      <w:r w:rsidR="00F66ADA" w:rsidRPr="004768AF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F66ADA" w:rsidRPr="004768AF">
        <w:rPr>
          <w:rFonts w:asciiTheme="majorBidi" w:hAnsiTheme="majorBidi" w:cs="Angsana New"/>
          <w:color w:val="000000" w:themeColor="text1"/>
          <w:sz w:val="28"/>
          <w:cs/>
        </w:rPr>
        <w:t xml:space="preserve">เทคนิคการเขียนบทความวิจัยให้ได้รับการตีพิมพ์ในวารสารนานาชาติระดับ </w:t>
      </w:r>
      <w:r w:rsidR="00F66ADA" w:rsidRPr="004768AF">
        <w:rPr>
          <w:rFonts w:asciiTheme="majorBidi" w:hAnsiTheme="majorBidi" w:cstheme="majorBidi"/>
          <w:color w:val="000000" w:themeColor="text1"/>
          <w:sz w:val="28"/>
        </w:rPr>
        <w:t>Q</w:t>
      </w:r>
      <w:r w:rsidR="00F66ADA" w:rsidRPr="004768AF">
        <w:rPr>
          <w:rFonts w:asciiTheme="majorBidi" w:hAnsiTheme="majorBidi" w:cs="Angsana New"/>
          <w:color w:val="000000" w:themeColor="text1"/>
          <w:sz w:val="28"/>
          <w:cs/>
        </w:rPr>
        <w:t>1</w:t>
      </w:r>
      <w:r w:rsidR="00F66ADA" w:rsidRPr="004768AF">
        <w:rPr>
          <w:rFonts w:asciiTheme="majorBidi" w:hAnsiTheme="majorBidi" w:cstheme="majorBidi"/>
          <w:color w:val="000000" w:themeColor="text1"/>
          <w:sz w:val="28"/>
        </w:rPr>
        <w:t>, Q</w:t>
      </w:r>
      <w:r w:rsidR="00F66ADA" w:rsidRPr="004768AF">
        <w:rPr>
          <w:rFonts w:asciiTheme="majorBidi" w:hAnsiTheme="majorBidi" w:cs="Angsana New"/>
          <w:color w:val="000000" w:themeColor="text1"/>
          <w:sz w:val="28"/>
          <w:cs/>
        </w:rPr>
        <w:t>2</w:t>
      </w:r>
    </w:p>
    <w:p w14:paraId="0190308F" w14:textId="6D97FBC7" w:rsidR="00805297" w:rsidRPr="004768AF" w:rsidRDefault="00805297" w:rsidP="005C66EE">
      <w:pPr>
        <w:spacing w:line="204" w:lineRule="auto"/>
        <w:rPr>
          <w:rFonts w:asciiTheme="majorBidi" w:hAnsiTheme="majorBidi" w:cstheme="majorBidi"/>
          <w:color w:val="000000" w:themeColor="text1"/>
          <w:sz w:val="28"/>
        </w:rPr>
      </w:pPr>
      <w:r w:rsidRPr="004768AF">
        <w:rPr>
          <w:rFonts w:asciiTheme="majorBidi" w:hAnsiTheme="majorBidi" w:cstheme="majorBidi"/>
          <w:color w:val="000000" w:themeColor="text1"/>
          <w:sz w:val="28"/>
          <w:cs/>
        </w:rPr>
        <w:t>2.2  ชื่อเจ้าของความรู้/สังกัด</w:t>
      </w:r>
      <w:r w:rsidR="00F66ADA" w:rsidRPr="004768AF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F66ADA" w:rsidRPr="004768AF">
        <w:rPr>
          <w:rFonts w:asciiTheme="majorBidi" w:hAnsiTheme="majorBidi" w:cs="Angsana New"/>
          <w:color w:val="000000" w:themeColor="text1"/>
          <w:sz w:val="28"/>
          <w:cs/>
        </w:rPr>
        <w:t>ผศ.ดร. สิริพร ศุภราทิตย์</w:t>
      </w:r>
      <w:r w:rsidR="008929E9" w:rsidRPr="004768AF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F66ADA" w:rsidRPr="004768AF">
        <w:rPr>
          <w:rFonts w:asciiTheme="majorBidi" w:hAnsiTheme="majorBidi" w:cs="Angsana New"/>
          <w:color w:val="000000" w:themeColor="text1"/>
          <w:sz w:val="28"/>
          <w:cs/>
        </w:rPr>
        <w:t>วิทยาลัยนวัตกรรมดิจิทัลเทคโนโลยี</w:t>
      </w:r>
    </w:p>
    <w:p w14:paraId="13A39C25" w14:textId="201F8C1B" w:rsidR="00805297" w:rsidRPr="00020E92" w:rsidRDefault="00805297" w:rsidP="005C66EE">
      <w:pPr>
        <w:spacing w:line="204" w:lineRule="auto"/>
        <w:rPr>
          <w:rFonts w:asciiTheme="majorBidi" w:hAnsiTheme="majorBidi" w:cstheme="majorBidi"/>
          <w:sz w:val="28"/>
        </w:rPr>
      </w:pPr>
      <w:r w:rsidRPr="00020E92">
        <w:rPr>
          <w:rFonts w:asciiTheme="majorBidi" w:hAnsiTheme="majorBidi" w:cstheme="majorBidi"/>
          <w:sz w:val="28"/>
          <w:cs/>
        </w:rPr>
        <w:t xml:space="preserve">2.3  ที่มาของความรู้ (เลือก)     </w:t>
      </w:r>
      <w:r w:rsidR="00F66ADA">
        <w:rPr>
          <w:rFonts w:asciiTheme="majorBidi" w:hAnsiTheme="majorBidi" w:cstheme="majorBidi"/>
          <w:sz w:val="30"/>
          <w:szCs w:val="30"/>
        </w:rPr>
        <w:sym w:font="Wingdings" w:char="F0FE"/>
      </w:r>
      <w:r w:rsidRPr="00020E92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020E92">
        <w:rPr>
          <w:rFonts w:asciiTheme="majorBidi" w:hAnsiTheme="majorBidi" w:cstheme="majorBidi"/>
          <w:sz w:val="28"/>
          <w:cs/>
        </w:rPr>
        <w:t>ความรู้จากคลังความรู้ของ</w:t>
      </w:r>
      <w:r w:rsidR="003920AE" w:rsidRPr="00020E92">
        <w:rPr>
          <w:rFonts w:asciiTheme="majorBidi" w:hAnsiTheme="majorBidi" w:cstheme="majorBidi"/>
          <w:sz w:val="28"/>
          <w:cs/>
        </w:rPr>
        <w:t xml:space="preserve">เว็บไซต์ระบบการจัดการความรู้ </w:t>
      </w:r>
      <w:r w:rsidR="003920AE" w:rsidRPr="00020E92">
        <w:rPr>
          <w:rFonts w:asciiTheme="majorBidi" w:hAnsiTheme="majorBidi" w:cstheme="majorBidi"/>
          <w:sz w:val="28"/>
        </w:rPr>
        <w:t>KM Rangsit University</w:t>
      </w:r>
      <w:r w:rsidR="003920AE" w:rsidRPr="00020E92">
        <w:rPr>
          <w:rFonts w:asciiTheme="majorBidi" w:hAnsiTheme="majorBidi" w:cstheme="majorBidi"/>
          <w:sz w:val="28"/>
          <w:cs/>
        </w:rPr>
        <w:t xml:space="preserve">  </w:t>
      </w:r>
    </w:p>
    <w:p w14:paraId="06A9E1C8" w14:textId="77777777" w:rsidR="00805297" w:rsidRPr="00020E92" w:rsidRDefault="00805297" w:rsidP="005C66EE">
      <w:pPr>
        <w:spacing w:line="204" w:lineRule="auto"/>
        <w:rPr>
          <w:rFonts w:asciiTheme="majorBidi" w:hAnsiTheme="majorBidi" w:cstheme="majorBidi"/>
          <w:sz w:val="28"/>
          <w:cs/>
        </w:rPr>
      </w:pPr>
      <w:r w:rsidRPr="00020E92">
        <w:rPr>
          <w:rFonts w:asciiTheme="majorBidi" w:hAnsiTheme="majorBidi" w:cstheme="majorBidi"/>
          <w:sz w:val="28"/>
          <w:cs/>
        </w:rPr>
        <w:tab/>
      </w:r>
      <w:r w:rsidRPr="00020E92">
        <w:rPr>
          <w:rFonts w:asciiTheme="majorBidi" w:hAnsiTheme="majorBidi" w:cstheme="majorBidi"/>
          <w:sz w:val="28"/>
          <w:cs/>
        </w:rPr>
        <w:tab/>
      </w:r>
      <w:r w:rsidRPr="00020E92">
        <w:rPr>
          <w:rFonts w:asciiTheme="majorBidi" w:hAnsiTheme="majorBidi" w:cstheme="majorBidi"/>
          <w:sz w:val="28"/>
          <w:cs/>
        </w:rPr>
        <w:tab/>
        <w:t xml:space="preserve"> </w:t>
      </w:r>
      <w:r w:rsidRPr="00020E92">
        <w:rPr>
          <w:rFonts w:asciiTheme="majorBidi" w:hAnsiTheme="majorBidi" w:cstheme="majorBidi"/>
          <w:sz w:val="30"/>
          <w:szCs w:val="30"/>
        </w:rPr>
        <w:sym w:font="Wingdings" w:char="F072"/>
      </w:r>
      <w:r w:rsidRPr="00020E92">
        <w:rPr>
          <w:rFonts w:asciiTheme="majorBidi" w:hAnsiTheme="majorBidi" w:cstheme="majorBidi"/>
          <w:sz w:val="28"/>
          <w:cs/>
        </w:rPr>
        <w:t xml:space="preserve">  แหล่งอื่นๆ (ระบุ)................................................................................................</w:t>
      </w:r>
    </w:p>
    <w:p w14:paraId="3E476653" w14:textId="77777777" w:rsidR="004938C7" w:rsidRPr="00020E92" w:rsidRDefault="004938C7" w:rsidP="005C66EE">
      <w:pPr>
        <w:spacing w:line="204" w:lineRule="auto"/>
        <w:rPr>
          <w:rFonts w:asciiTheme="majorBidi" w:hAnsiTheme="majorBidi" w:cstheme="majorBidi"/>
          <w:b/>
          <w:bCs/>
          <w:sz w:val="28"/>
        </w:rPr>
      </w:pPr>
      <w:r w:rsidRPr="00020E92">
        <w:rPr>
          <w:rFonts w:asciiTheme="majorBidi" w:hAnsiTheme="majorBidi" w:cstheme="majorBidi"/>
          <w:b/>
          <w:bCs/>
          <w:sz w:val="28"/>
          <w:cs/>
        </w:rPr>
        <w:t xml:space="preserve">3. </w:t>
      </w:r>
      <w:r w:rsidR="00805297" w:rsidRPr="00020E92">
        <w:rPr>
          <w:rFonts w:asciiTheme="majorBidi" w:hAnsiTheme="majorBidi" w:cstheme="majorBidi"/>
          <w:b/>
          <w:bCs/>
          <w:sz w:val="28"/>
          <w:cs/>
        </w:rPr>
        <w:t>รายงานการประยุกต์ความรู้ไปใช้ในกระบวนการดำเนินงาน</w:t>
      </w:r>
    </w:p>
    <w:p w14:paraId="542D43DF" w14:textId="5D0BB667" w:rsidR="00805297" w:rsidRPr="00020E92" w:rsidRDefault="00805297" w:rsidP="00767188">
      <w:pPr>
        <w:spacing w:line="204" w:lineRule="auto"/>
        <w:jc w:val="both"/>
        <w:rPr>
          <w:rFonts w:asciiTheme="majorBidi" w:hAnsiTheme="majorBidi" w:cstheme="majorBidi"/>
          <w:sz w:val="28"/>
        </w:rPr>
      </w:pPr>
      <w:r w:rsidRPr="00020E92">
        <w:rPr>
          <w:rFonts w:asciiTheme="majorBidi" w:hAnsiTheme="majorBidi" w:cstheme="majorBidi"/>
          <w:sz w:val="28"/>
          <w:cs/>
        </w:rPr>
        <w:t>3.1  วิธีการดำเนินงาน/กิจกรรม</w:t>
      </w:r>
      <w:r w:rsidR="008929E9">
        <w:rPr>
          <w:rFonts w:asciiTheme="majorBidi" w:hAnsiTheme="majorBidi" w:cstheme="majorBidi" w:hint="cs"/>
          <w:sz w:val="28"/>
          <w:cs/>
        </w:rPr>
        <w:t xml:space="preserve"> </w:t>
      </w:r>
    </w:p>
    <w:p w14:paraId="7960C86C" w14:textId="0D216914" w:rsidR="00F66ADA" w:rsidRPr="00F644EF" w:rsidRDefault="00F66ADA" w:rsidP="006646E4">
      <w:pPr>
        <w:widowControl w:val="0"/>
        <w:spacing w:after="120" w:line="204" w:lineRule="auto"/>
        <w:jc w:val="both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 w:rsidRPr="00F644EF">
        <w:rPr>
          <w:rFonts w:asciiTheme="majorBidi" w:hAnsiTheme="majorBidi" w:cs="Angsana New"/>
          <w:b/>
          <w:bCs/>
          <w:sz w:val="28"/>
          <w:cs/>
        </w:rPr>
        <w:t>1. เตรียมการ (</w:t>
      </w:r>
      <w:r w:rsidRPr="00F644EF">
        <w:rPr>
          <w:rFonts w:asciiTheme="majorBidi" w:hAnsiTheme="majorBidi" w:cstheme="majorBidi"/>
          <w:b/>
          <w:bCs/>
          <w:sz w:val="28"/>
        </w:rPr>
        <w:t>Preparation)</w:t>
      </w:r>
    </w:p>
    <w:p w14:paraId="162E1649" w14:textId="77777777" w:rsidR="00083EC5" w:rsidRDefault="00F66ADA" w:rsidP="00083EC5">
      <w:pPr>
        <w:widowControl w:val="0"/>
        <w:spacing w:after="120" w:line="204" w:lineRule="auto"/>
        <w:jc w:val="thaiDistribute"/>
        <w:rPr>
          <w:rFonts w:asciiTheme="majorBidi" w:hAnsiTheme="majorBidi" w:cs="Angsana New"/>
          <w:sz w:val="28"/>
        </w:rPr>
      </w:pPr>
      <w:r w:rsidRPr="00F66ADA">
        <w:rPr>
          <w:rFonts w:asciiTheme="majorBidi" w:hAnsiTheme="majorBidi" w:cs="Angsana New"/>
          <w:sz w:val="28"/>
          <w:cs/>
        </w:rPr>
        <w:t xml:space="preserve">             </w:t>
      </w:r>
      <w:r>
        <w:rPr>
          <w:rFonts w:asciiTheme="majorBidi" w:hAnsiTheme="majorBidi" w:cs="Angsana New"/>
          <w:sz w:val="28"/>
          <w:cs/>
        </w:rPr>
        <w:tab/>
      </w:r>
      <w:r w:rsidR="00495D6F">
        <w:rPr>
          <w:rFonts w:asciiTheme="majorBidi" w:hAnsiTheme="majorBidi" w:cs="Angsana New" w:hint="cs"/>
          <w:sz w:val="28"/>
          <w:cs/>
        </w:rPr>
        <w:t>ผู้เล่า</w:t>
      </w:r>
      <w:r w:rsidR="006646E4">
        <w:rPr>
          <w:rFonts w:asciiTheme="majorBidi" w:hAnsiTheme="majorBidi" w:cs="Angsana New" w:hint="cs"/>
          <w:sz w:val="28"/>
          <w:cs/>
        </w:rPr>
        <w:t>ได้ศึกษาเทคนิคการเขียนบทความวิจัย</w:t>
      </w:r>
      <w:r w:rsidR="00495D6F" w:rsidRPr="00495D6F">
        <w:rPr>
          <w:rFonts w:asciiTheme="majorBidi" w:hAnsiTheme="majorBidi" w:cs="Angsana New"/>
          <w:sz w:val="28"/>
          <w:cs/>
        </w:rPr>
        <w:t xml:space="preserve">ให้ได้รับการตีพิมพ์ในวารสารนานาชาติระดับ </w:t>
      </w:r>
      <w:r w:rsidR="00495D6F" w:rsidRPr="00495D6F">
        <w:rPr>
          <w:rFonts w:asciiTheme="majorBidi" w:hAnsiTheme="majorBidi" w:cs="Angsana New"/>
          <w:sz w:val="28"/>
        </w:rPr>
        <w:t>Q</w:t>
      </w:r>
      <w:r w:rsidR="00495D6F" w:rsidRPr="00495D6F">
        <w:rPr>
          <w:rFonts w:asciiTheme="majorBidi" w:hAnsiTheme="majorBidi" w:cs="Angsana New"/>
          <w:sz w:val="28"/>
          <w:cs/>
        </w:rPr>
        <w:t>1</w:t>
      </w:r>
      <w:r w:rsidR="00495D6F" w:rsidRPr="00495D6F">
        <w:rPr>
          <w:rFonts w:asciiTheme="majorBidi" w:hAnsiTheme="majorBidi" w:cs="Angsana New"/>
          <w:sz w:val="28"/>
        </w:rPr>
        <w:t>, Q</w:t>
      </w:r>
      <w:r w:rsidR="00495D6F" w:rsidRPr="00495D6F">
        <w:rPr>
          <w:rFonts w:asciiTheme="majorBidi" w:hAnsiTheme="majorBidi" w:cs="Angsana New"/>
          <w:sz w:val="28"/>
          <w:cs/>
        </w:rPr>
        <w:t>2</w:t>
      </w:r>
      <w:r w:rsidR="00495D6F">
        <w:rPr>
          <w:rFonts w:asciiTheme="majorBidi" w:hAnsiTheme="majorBidi" w:cs="Angsana New" w:hint="cs"/>
          <w:sz w:val="28"/>
          <w:cs/>
        </w:rPr>
        <w:t xml:space="preserve"> </w:t>
      </w:r>
      <w:r w:rsidR="006646E4">
        <w:rPr>
          <w:rFonts w:asciiTheme="majorBidi" w:hAnsiTheme="majorBidi" w:cs="Angsana New" w:hint="cs"/>
          <w:sz w:val="28"/>
          <w:cs/>
        </w:rPr>
        <w:t xml:space="preserve">ของ </w:t>
      </w:r>
      <w:r w:rsidR="0067012E" w:rsidRPr="0067012E">
        <w:rPr>
          <w:rFonts w:asciiTheme="majorBidi" w:hAnsiTheme="majorBidi" w:cs="Angsana New"/>
          <w:sz w:val="28"/>
          <w:cs/>
        </w:rPr>
        <w:t>ผศ.ดร. สิริพร ศุภราทิตย์</w:t>
      </w:r>
      <w:r w:rsidR="006646E4">
        <w:rPr>
          <w:rFonts w:asciiTheme="majorBidi" w:hAnsiTheme="majorBidi" w:cs="Angsana New" w:hint="cs"/>
          <w:sz w:val="28"/>
          <w:cs/>
        </w:rPr>
        <w:t xml:space="preserve"> และ</w:t>
      </w:r>
      <w:r w:rsidR="00495D6F">
        <w:rPr>
          <w:rFonts w:asciiTheme="majorBidi" w:hAnsiTheme="majorBidi" w:cs="Angsana New" w:hint="cs"/>
          <w:sz w:val="28"/>
          <w:cs/>
        </w:rPr>
        <w:t xml:space="preserve"> </w:t>
      </w:r>
      <w:r w:rsidR="006646E4">
        <w:rPr>
          <w:rFonts w:asciiTheme="majorBidi" w:hAnsiTheme="majorBidi" w:cs="Angsana New" w:hint="cs"/>
          <w:sz w:val="28"/>
          <w:cs/>
        </w:rPr>
        <w:t>ได้นำ</w:t>
      </w:r>
      <w:r w:rsidR="00083EC5">
        <w:rPr>
          <w:rFonts w:asciiTheme="majorBidi" w:hAnsiTheme="majorBidi" w:cs="Angsana New" w:hint="cs"/>
          <w:sz w:val="28"/>
          <w:cs/>
        </w:rPr>
        <w:t>ความรู้</w:t>
      </w:r>
      <w:r w:rsidR="006646E4">
        <w:rPr>
          <w:rFonts w:asciiTheme="majorBidi" w:hAnsiTheme="majorBidi" w:cs="Angsana New" w:hint="cs"/>
          <w:sz w:val="28"/>
          <w:cs/>
        </w:rPr>
        <w:t xml:space="preserve">มาประยุกต์จนได้ตามขั้นตอนดังนี้  </w:t>
      </w:r>
    </w:p>
    <w:p w14:paraId="00C0826A" w14:textId="0CD9EAE7" w:rsidR="00083EC5" w:rsidRPr="00083EC5" w:rsidRDefault="00A01A3B" w:rsidP="00083EC5">
      <w:pPr>
        <w:widowControl w:val="0"/>
        <w:spacing w:after="120" w:line="204" w:lineRule="auto"/>
        <w:ind w:firstLine="720"/>
        <w:jc w:val="thaiDistribute"/>
        <w:rPr>
          <w:rFonts w:asciiTheme="majorBidi" w:hAnsiTheme="majorBidi" w:cs="Angsana New"/>
          <w:sz w:val="28"/>
        </w:rPr>
      </w:pPr>
      <w:r>
        <w:rPr>
          <w:rFonts w:asciiTheme="majorBidi" w:hAnsiTheme="majorBidi" w:cs="Angsana New" w:hint="cs"/>
          <w:sz w:val="28"/>
          <w:cs/>
        </w:rPr>
        <w:t>กำหนดหัวข้อตาม</w:t>
      </w:r>
      <w:r w:rsidR="00F66ADA" w:rsidRPr="00F66ADA">
        <w:rPr>
          <w:rFonts w:asciiTheme="majorBidi" w:hAnsiTheme="majorBidi" w:cs="Angsana New"/>
          <w:sz w:val="28"/>
          <w:cs/>
        </w:rPr>
        <w:t>ความชอบ (</w:t>
      </w:r>
      <w:r w:rsidR="00F66ADA" w:rsidRPr="00F66ADA">
        <w:rPr>
          <w:rFonts w:asciiTheme="majorBidi" w:hAnsiTheme="majorBidi" w:cstheme="majorBidi"/>
          <w:sz w:val="28"/>
        </w:rPr>
        <w:t xml:space="preserve">Passion) </w:t>
      </w:r>
      <w:r w:rsidR="00F66ADA" w:rsidRPr="00F66ADA">
        <w:rPr>
          <w:rFonts w:asciiTheme="majorBidi" w:hAnsiTheme="majorBidi" w:cs="Angsana New"/>
          <w:sz w:val="28"/>
          <w:cs/>
        </w:rPr>
        <w:t>ความถนัด (</w:t>
      </w:r>
      <w:r w:rsidR="00F66ADA" w:rsidRPr="00F66ADA">
        <w:rPr>
          <w:rFonts w:asciiTheme="majorBidi" w:hAnsiTheme="majorBidi" w:cstheme="majorBidi"/>
          <w:sz w:val="28"/>
        </w:rPr>
        <w:t xml:space="preserve">Talent) </w:t>
      </w:r>
      <w:r w:rsidR="003F7E78">
        <w:rPr>
          <w:rFonts w:asciiTheme="majorBidi" w:hAnsiTheme="majorBidi" w:cstheme="majorBidi" w:hint="cs"/>
          <w:sz w:val="28"/>
          <w:cs/>
        </w:rPr>
        <w:t xml:space="preserve">และ ทุนวิจัย </w:t>
      </w:r>
      <w:r w:rsidR="003F7E78">
        <w:rPr>
          <w:rFonts w:asciiTheme="majorBidi" w:hAnsiTheme="majorBidi" w:cstheme="majorBidi"/>
          <w:sz w:val="28"/>
        </w:rPr>
        <w:t>(Research Fun</w:t>
      </w:r>
      <w:r w:rsidR="00DE01A1">
        <w:rPr>
          <w:rFonts w:asciiTheme="majorBidi" w:hAnsiTheme="majorBidi" w:cstheme="majorBidi"/>
          <w:sz w:val="28"/>
        </w:rPr>
        <w:t>d</w:t>
      </w:r>
      <w:r w:rsidR="003F7E78">
        <w:rPr>
          <w:rFonts w:asciiTheme="majorBidi" w:hAnsiTheme="majorBidi" w:cstheme="majorBidi"/>
          <w:sz w:val="28"/>
        </w:rPr>
        <w:t xml:space="preserve">) </w:t>
      </w:r>
      <w:r w:rsidR="00F66ADA" w:rsidRPr="00F66ADA">
        <w:rPr>
          <w:rFonts w:asciiTheme="majorBidi" w:hAnsiTheme="majorBidi" w:cs="Angsana New"/>
          <w:sz w:val="28"/>
          <w:cs/>
        </w:rPr>
        <w:t xml:space="preserve">จากนั้น </w:t>
      </w:r>
      <w:r w:rsidR="00495D6F">
        <w:rPr>
          <w:rFonts w:asciiTheme="majorBidi" w:hAnsiTheme="majorBidi" w:cs="Angsana New" w:hint="cs"/>
          <w:sz w:val="28"/>
          <w:cs/>
        </w:rPr>
        <w:t>ผู้เล่าได้กำหนด</w:t>
      </w:r>
      <w:r w:rsidR="00F66ADA" w:rsidRPr="00F66ADA">
        <w:rPr>
          <w:rFonts w:asciiTheme="majorBidi" w:hAnsiTheme="majorBidi" w:cs="Angsana New"/>
          <w:sz w:val="28"/>
          <w:cs/>
        </w:rPr>
        <w:t xml:space="preserve"> 1) หัวข้อที่มี </w:t>
      </w:r>
      <w:r w:rsidR="00F66ADA" w:rsidRPr="00F66ADA">
        <w:rPr>
          <w:rFonts w:asciiTheme="majorBidi" w:hAnsiTheme="majorBidi" w:cstheme="majorBidi"/>
          <w:sz w:val="28"/>
        </w:rPr>
        <w:t xml:space="preserve">Impact; </w:t>
      </w:r>
      <w:r w:rsidR="00F66ADA" w:rsidRPr="00F66ADA">
        <w:rPr>
          <w:rFonts w:asciiTheme="majorBidi" w:hAnsiTheme="majorBidi" w:cs="Angsana New"/>
          <w:sz w:val="28"/>
          <w:cs/>
        </w:rPr>
        <w:t>2) วัตถุประสงค์</w:t>
      </w:r>
      <w:r w:rsidR="00F66ADA" w:rsidRPr="00F66ADA">
        <w:rPr>
          <w:rFonts w:asciiTheme="majorBidi" w:hAnsiTheme="majorBidi" w:cstheme="majorBidi"/>
          <w:sz w:val="28"/>
        </w:rPr>
        <w:t xml:space="preserve">; </w:t>
      </w:r>
      <w:r w:rsidR="00F66ADA" w:rsidRPr="00F66ADA">
        <w:rPr>
          <w:rFonts w:asciiTheme="majorBidi" w:hAnsiTheme="majorBidi" w:cs="Angsana New"/>
          <w:sz w:val="28"/>
          <w:cs/>
        </w:rPr>
        <w:t>3) วิธีการและกรอบแนวคิดงานวิจัย จากนั้น</w:t>
      </w:r>
      <w:r w:rsidR="00495D6F">
        <w:rPr>
          <w:rFonts w:asciiTheme="majorBidi" w:hAnsiTheme="majorBidi" w:cs="Angsana New" w:hint="cs"/>
          <w:sz w:val="28"/>
          <w:cs/>
        </w:rPr>
        <w:t>ผู้เล่า</w:t>
      </w:r>
      <w:r w:rsidR="00F66ADA" w:rsidRPr="00F66ADA">
        <w:rPr>
          <w:rFonts w:asciiTheme="majorBidi" w:hAnsiTheme="majorBidi" w:cs="Angsana New"/>
          <w:sz w:val="28"/>
          <w:cs/>
        </w:rPr>
        <w:t>เลือกวารสารที่เกี่ยวข้องกับ</w:t>
      </w:r>
      <w:r w:rsidR="00495D6F">
        <w:rPr>
          <w:rFonts w:asciiTheme="majorBidi" w:hAnsiTheme="majorBidi" w:cs="Angsana New" w:hint="cs"/>
          <w:sz w:val="28"/>
          <w:cs/>
        </w:rPr>
        <w:t>หัวข้องานวิจัย</w:t>
      </w:r>
      <w:r w:rsidR="00F66ADA" w:rsidRPr="00F66ADA">
        <w:rPr>
          <w:rFonts w:asciiTheme="majorBidi" w:hAnsiTheme="majorBidi" w:cs="Angsana New"/>
          <w:sz w:val="28"/>
          <w:cs/>
        </w:rPr>
        <w:t xml:space="preserve"> ที่มีคุณภาพและ </w:t>
      </w:r>
      <w:r w:rsidR="00F66ADA" w:rsidRPr="00F66ADA">
        <w:rPr>
          <w:rFonts w:asciiTheme="majorBidi" w:hAnsiTheme="majorBidi" w:cstheme="majorBidi"/>
          <w:sz w:val="28"/>
        </w:rPr>
        <w:t xml:space="preserve">Citation </w:t>
      </w:r>
      <w:r w:rsidR="00F66ADA" w:rsidRPr="00F66ADA">
        <w:rPr>
          <w:rFonts w:asciiTheme="majorBidi" w:hAnsiTheme="majorBidi" w:cs="Angsana New"/>
          <w:sz w:val="28"/>
          <w:cs/>
        </w:rPr>
        <w:t xml:space="preserve">สูง </w:t>
      </w:r>
      <w:r w:rsidR="00495D6F">
        <w:rPr>
          <w:rFonts w:asciiTheme="majorBidi" w:hAnsiTheme="majorBidi" w:cs="Angsana New" w:hint="cs"/>
          <w:sz w:val="28"/>
          <w:cs/>
        </w:rPr>
        <w:t>โดยพิจารณาความ</w:t>
      </w:r>
      <w:r w:rsidR="00F66ADA" w:rsidRPr="00F66ADA">
        <w:rPr>
          <w:rFonts w:asciiTheme="majorBidi" w:hAnsiTheme="majorBidi" w:cs="Angsana New"/>
          <w:sz w:val="28"/>
          <w:cs/>
        </w:rPr>
        <w:t>ยาก</w:t>
      </w:r>
      <w:r w:rsidR="00083EC5">
        <w:rPr>
          <w:rFonts w:asciiTheme="majorBidi" w:hAnsiTheme="majorBidi" w:cs="Angsana New" w:hint="cs"/>
          <w:sz w:val="28"/>
          <w:cs/>
        </w:rPr>
        <w:t xml:space="preserve"> และความง่ายของ</w:t>
      </w:r>
      <w:r w:rsidR="00F66ADA" w:rsidRPr="00F66ADA">
        <w:rPr>
          <w:rFonts w:asciiTheme="majorBidi" w:hAnsiTheme="majorBidi" w:cs="Angsana New"/>
          <w:sz w:val="28"/>
          <w:cs/>
        </w:rPr>
        <w:t>วารสาร</w:t>
      </w:r>
      <w:r w:rsidR="00495D6F">
        <w:rPr>
          <w:rFonts w:asciiTheme="majorBidi" w:hAnsiTheme="majorBidi" w:cs="Angsana New" w:hint="cs"/>
          <w:sz w:val="28"/>
          <w:cs/>
        </w:rPr>
        <w:t xml:space="preserve"> จากนั้น</w:t>
      </w:r>
      <w:r w:rsidR="00083EC5">
        <w:rPr>
          <w:rFonts w:asciiTheme="majorBidi" w:hAnsiTheme="majorBidi" w:cs="Angsana New" w:hint="cs"/>
          <w:sz w:val="28"/>
          <w:cs/>
        </w:rPr>
        <w:t>ผู้เล่าพิจารณาในประเด็นที่ทำให้</w:t>
      </w:r>
      <w:r w:rsidR="00495D6F">
        <w:rPr>
          <w:rFonts w:asciiTheme="majorBidi" w:hAnsiTheme="majorBidi" w:cs="Angsana New" w:hint="cs"/>
          <w:sz w:val="28"/>
          <w:cs/>
        </w:rPr>
        <w:t>บทความวิจัย</w:t>
      </w:r>
      <w:r w:rsidR="00083EC5">
        <w:rPr>
          <w:rFonts w:asciiTheme="majorBidi" w:hAnsiTheme="majorBidi" w:cs="Angsana New" w:hint="cs"/>
          <w:sz w:val="28"/>
          <w:cs/>
        </w:rPr>
        <w:t>ี</w:t>
      </w:r>
      <w:r w:rsidR="00F66ADA" w:rsidRPr="00F66ADA">
        <w:rPr>
          <w:rFonts w:asciiTheme="majorBidi" w:hAnsiTheme="majorBidi" w:cs="Angsana New"/>
          <w:sz w:val="28"/>
          <w:cs/>
        </w:rPr>
        <w:t>ต่างจากงานเหล่านั้น และน่าสนใจ ซึ่งต้องศึกษางานวิจัยที่เกี่ยวข้องเป็นจำนวนมาก</w:t>
      </w:r>
      <w:r w:rsidR="00495D6F">
        <w:rPr>
          <w:rFonts w:asciiTheme="majorBidi" w:hAnsiTheme="majorBidi" w:cs="Angsana New" w:hint="cs"/>
          <w:sz w:val="28"/>
          <w:cs/>
        </w:rPr>
        <w:t>และ</w:t>
      </w:r>
      <w:r w:rsidR="00F66ADA" w:rsidRPr="00F66ADA">
        <w:rPr>
          <w:rFonts w:asciiTheme="majorBidi" w:hAnsiTheme="majorBidi" w:cs="Angsana New"/>
          <w:sz w:val="28"/>
          <w:cs/>
        </w:rPr>
        <w:t>นำเสนอแนวทางใหม่ที่มีประสิทธิภาพ</w:t>
      </w:r>
      <w:r w:rsidR="00083EC5">
        <w:rPr>
          <w:rFonts w:asciiTheme="majorBidi" w:hAnsiTheme="majorBidi" w:cstheme="majorBidi" w:hint="cs"/>
          <w:sz w:val="28"/>
          <w:cs/>
        </w:rPr>
        <w:t xml:space="preserve"> </w:t>
      </w:r>
    </w:p>
    <w:p w14:paraId="0E8C60A0" w14:textId="77777777" w:rsidR="00083EC5" w:rsidRDefault="00495D6F" w:rsidP="00083EC5">
      <w:pPr>
        <w:widowControl w:val="0"/>
        <w:spacing w:after="120" w:line="204" w:lineRule="auto"/>
        <w:ind w:firstLine="72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ที่สำคัญอีกส่วนหนึ่งคือการ</w:t>
      </w:r>
      <w:r w:rsidR="00F66ADA" w:rsidRPr="00F66ADA">
        <w:rPr>
          <w:rFonts w:asciiTheme="majorBidi" w:hAnsiTheme="majorBidi" w:cs="Angsana New"/>
          <w:sz w:val="28"/>
          <w:cs/>
        </w:rPr>
        <w:t>ศึกษาแนวทางรูปแบบ</w:t>
      </w:r>
      <w:r w:rsidR="00083EC5">
        <w:rPr>
          <w:rFonts w:asciiTheme="majorBidi" w:hAnsiTheme="majorBidi" w:cs="Angsana New" w:hint="cs"/>
          <w:sz w:val="28"/>
          <w:cs/>
        </w:rPr>
        <w:t xml:space="preserve"> </w:t>
      </w:r>
      <w:r w:rsidR="00F66ADA" w:rsidRPr="00F66ADA">
        <w:rPr>
          <w:rFonts w:asciiTheme="majorBidi" w:hAnsiTheme="majorBidi" w:cstheme="majorBidi"/>
          <w:sz w:val="28"/>
        </w:rPr>
        <w:t xml:space="preserve">Format </w:t>
      </w:r>
      <w:r w:rsidR="00F66ADA" w:rsidRPr="00F66ADA">
        <w:rPr>
          <w:rFonts w:asciiTheme="majorBidi" w:hAnsiTheme="majorBidi" w:cs="Angsana New"/>
          <w:sz w:val="28"/>
          <w:cs/>
        </w:rPr>
        <w:t>การเตรียมต้นฉบับ (</w:t>
      </w:r>
      <w:r w:rsidR="00F66ADA" w:rsidRPr="00F66ADA">
        <w:rPr>
          <w:rFonts w:asciiTheme="majorBidi" w:hAnsiTheme="majorBidi" w:cstheme="majorBidi"/>
          <w:sz w:val="28"/>
        </w:rPr>
        <w:t xml:space="preserve">Manuscript) </w:t>
      </w:r>
      <w:r>
        <w:rPr>
          <w:rFonts w:asciiTheme="majorBidi" w:hAnsiTheme="majorBidi" w:cstheme="majorBidi" w:hint="cs"/>
          <w:sz w:val="28"/>
          <w:cs/>
        </w:rPr>
        <w:t xml:space="preserve">ซึ่งในปัจจุบันมีสองรูปแบบให้เลือก ได้แก่ รูปแบบ </w:t>
      </w:r>
      <w:r>
        <w:rPr>
          <w:rFonts w:asciiTheme="majorBidi" w:hAnsiTheme="majorBidi" w:cstheme="majorBidi"/>
          <w:sz w:val="28"/>
        </w:rPr>
        <w:t>M</w:t>
      </w:r>
      <w:r w:rsidR="00083EC5">
        <w:rPr>
          <w:rFonts w:asciiTheme="majorBidi" w:hAnsiTheme="majorBidi" w:cstheme="majorBidi"/>
          <w:sz w:val="28"/>
        </w:rPr>
        <w:t>S-</w:t>
      </w:r>
      <w:r>
        <w:rPr>
          <w:rFonts w:asciiTheme="majorBidi" w:hAnsiTheme="majorBidi" w:cstheme="majorBidi"/>
          <w:sz w:val="28"/>
        </w:rPr>
        <w:t xml:space="preserve">Word </w:t>
      </w:r>
      <w:r>
        <w:rPr>
          <w:rFonts w:asciiTheme="majorBidi" w:hAnsiTheme="majorBidi" w:cstheme="majorBidi" w:hint="cs"/>
          <w:sz w:val="28"/>
          <w:cs/>
        </w:rPr>
        <w:t>แล</w:t>
      </w:r>
      <w:r>
        <w:rPr>
          <w:rFonts w:asciiTheme="majorBidi" w:hAnsiTheme="majorBidi" w:cstheme="majorBidi"/>
          <w:sz w:val="28"/>
        </w:rPr>
        <w:t xml:space="preserve">t Latex </w:t>
      </w:r>
      <w:r>
        <w:rPr>
          <w:rFonts w:asciiTheme="majorBidi" w:hAnsiTheme="majorBidi" w:cstheme="majorBidi" w:hint="cs"/>
          <w:sz w:val="28"/>
          <w:cs/>
        </w:rPr>
        <w:t>ซึ่งทางกองบรรณาธิการ</w:t>
      </w:r>
      <w:r w:rsidR="00083EC5">
        <w:rPr>
          <w:rFonts w:asciiTheme="majorBidi" w:hAnsiTheme="majorBidi" w:cstheme="majorBidi" w:hint="cs"/>
          <w:sz w:val="28"/>
          <w:cs/>
        </w:rPr>
        <w:t xml:space="preserve">ของวารสารจะเมีการกำหนดค่าใช้จ่ายการตีพิมพ์ต่างกัน กล่าวคือ </w:t>
      </w:r>
      <w:r w:rsidR="00083EC5">
        <w:rPr>
          <w:rFonts w:asciiTheme="majorBidi" w:hAnsiTheme="majorBidi" w:cstheme="majorBidi"/>
          <w:sz w:val="28"/>
        </w:rPr>
        <w:t xml:space="preserve">Latex </w:t>
      </w:r>
      <w:r w:rsidR="00083EC5">
        <w:rPr>
          <w:rFonts w:asciiTheme="majorBidi" w:hAnsiTheme="majorBidi" w:cstheme="majorBidi" w:hint="cs"/>
          <w:sz w:val="28"/>
          <w:cs/>
        </w:rPr>
        <w:t xml:space="preserve">จะมีราคาถูกกกว่า </w:t>
      </w:r>
      <w:r w:rsidR="00083EC5">
        <w:rPr>
          <w:rFonts w:asciiTheme="majorBidi" w:hAnsiTheme="majorBidi" w:cstheme="majorBidi"/>
          <w:sz w:val="28"/>
        </w:rPr>
        <w:t xml:space="preserve">MS-Word  </w:t>
      </w:r>
      <w:r w:rsidR="00083EC5">
        <w:rPr>
          <w:rFonts w:asciiTheme="majorBidi" w:hAnsiTheme="majorBidi" w:cstheme="majorBidi" w:hint="cs"/>
          <w:sz w:val="28"/>
          <w:cs/>
        </w:rPr>
        <w:t xml:space="preserve">อย่างไรก็ตามการใช้ </w:t>
      </w:r>
      <w:r w:rsidR="00083EC5">
        <w:rPr>
          <w:rFonts w:asciiTheme="majorBidi" w:hAnsiTheme="majorBidi" w:cstheme="majorBidi"/>
          <w:sz w:val="28"/>
        </w:rPr>
        <w:t xml:space="preserve">Latex </w:t>
      </w:r>
      <w:r w:rsidR="00083EC5">
        <w:rPr>
          <w:rFonts w:asciiTheme="majorBidi" w:hAnsiTheme="majorBidi" w:cstheme="majorBidi" w:hint="cs"/>
          <w:sz w:val="28"/>
          <w:cs/>
        </w:rPr>
        <w:t xml:space="preserve">มีข้อดีที่ผู้เขียนบทความวิจัยมีความสะดวกในการจัดรูปแบบบทความวิจัย แต่ ต้องใช้เวลาในการศึกษาการใช้งานโปรแกรมและรูปบบการสร้างเอกสารโดยใช้ </w:t>
      </w:r>
      <w:r w:rsidR="00083EC5">
        <w:rPr>
          <w:rFonts w:asciiTheme="majorBidi" w:hAnsiTheme="majorBidi" w:cstheme="majorBidi"/>
          <w:sz w:val="28"/>
        </w:rPr>
        <w:t xml:space="preserve">Latex </w:t>
      </w:r>
    </w:p>
    <w:p w14:paraId="4B2A7B9C" w14:textId="6C7144B7" w:rsidR="00F66ADA" w:rsidRPr="00F66ADA" w:rsidRDefault="00083EC5" w:rsidP="00083EC5">
      <w:pPr>
        <w:widowControl w:val="0"/>
        <w:spacing w:after="120" w:line="204" w:lineRule="auto"/>
        <w:ind w:firstLine="72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ในขั้นตอนการ</w:t>
      </w:r>
      <w:r>
        <w:rPr>
          <w:rFonts w:asciiTheme="majorBidi" w:hAnsiTheme="majorBidi" w:cs="Angsana New" w:hint="cs"/>
          <w:sz w:val="28"/>
          <w:cs/>
        </w:rPr>
        <w:t xml:space="preserve"> </w:t>
      </w:r>
      <w:r w:rsidR="00F66ADA" w:rsidRPr="00F66ADA">
        <w:rPr>
          <w:rFonts w:asciiTheme="majorBidi" w:hAnsiTheme="majorBidi" w:cs="Angsana New"/>
          <w:sz w:val="28"/>
          <w:cs/>
        </w:rPr>
        <w:t xml:space="preserve"> </w:t>
      </w:r>
      <w:r w:rsidR="00F66ADA" w:rsidRPr="00F66ADA">
        <w:rPr>
          <w:rFonts w:asciiTheme="majorBidi" w:hAnsiTheme="majorBidi" w:cstheme="majorBidi"/>
          <w:sz w:val="28"/>
        </w:rPr>
        <w:t xml:space="preserve">Submission </w:t>
      </w:r>
      <w:r>
        <w:rPr>
          <w:rFonts w:asciiTheme="majorBidi" w:hAnsiTheme="majorBidi" w:cstheme="majorBidi" w:hint="cs"/>
          <w:sz w:val="28"/>
          <w:cs/>
        </w:rPr>
        <w:t xml:space="preserve">ผู้เล่าได้เตรียมเอกสารและ ไฟล์ที่เกี่ยวข้องตามที่วารสารกำหนด สิ่งสำคัญคือ ไฟล์ในรูปแบบ </w:t>
      </w:r>
      <w:r>
        <w:rPr>
          <w:rFonts w:asciiTheme="majorBidi" w:hAnsiTheme="majorBidi" w:cstheme="majorBidi"/>
          <w:sz w:val="28"/>
        </w:rPr>
        <w:t xml:space="preserve">Camera-Ready </w:t>
      </w:r>
      <w:r>
        <w:rPr>
          <w:rFonts w:asciiTheme="majorBidi" w:hAnsiTheme="majorBidi" w:cstheme="majorBidi" w:hint="cs"/>
          <w:sz w:val="28"/>
          <w:cs/>
        </w:rPr>
        <w:t xml:space="preserve">ซึ่งเป็นไฟล์ </w:t>
      </w:r>
      <w:r>
        <w:rPr>
          <w:rFonts w:asciiTheme="majorBidi" w:hAnsiTheme="majorBidi" w:cstheme="majorBidi"/>
          <w:sz w:val="28"/>
        </w:rPr>
        <w:t xml:space="preserve">PDF </w:t>
      </w:r>
      <w:r w:rsidR="000963F6">
        <w:rPr>
          <w:rFonts w:asciiTheme="majorBidi" w:hAnsiTheme="majorBidi" w:cstheme="majorBidi" w:hint="cs"/>
          <w:sz w:val="28"/>
          <w:cs/>
        </w:rPr>
        <w:t xml:space="preserve">ความตรวจสอบว่าเป็นไฟล์ปัจจุบันซึ่งการกำหนด </w:t>
      </w:r>
      <w:r w:rsidR="000963F6">
        <w:rPr>
          <w:rFonts w:asciiTheme="majorBidi" w:hAnsiTheme="majorBidi" w:cstheme="majorBidi"/>
          <w:sz w:val="28"/>
        </w:rPr>
        <w:t xml:space="preserve">Version </w:t>
      </w:r>
      <w:r w:rsidR="000963F6">
        <w:rPr>
          <w:rFonts w:asciiTheme="majorBidi" w:hAnsiTheme="majorBidi" w:cstheme="majorBidi" w:hint="cs"/>
          <w:sz w:val="28"/>
          <w:cs/>
        </w:rPr>
        <w:t xml:space="preserve">เป็นการป้องความสับสน นอกจากนี้ ไฟล์ </w:t>
      </w:r>
      <w:r w:rsidR="000963F6">
        <w:rPr>
          <w:rFonts w:asciiTheme="majorBidi" w:hAnsiTheme="majorBidi" w:cstheme="majorBidi"/>
          <w:sz w:val="28"/>
        </w:rPr>
        <w:t xml:space="preserve">DOC </w:t>
      </w:r>
      <w:r w:rsidR="000963F6">
        <w:rPr>
          <w:rFonts w:asciiTheme="majorBidi" w:hAnsiTheme="majorBidi" w:cstheme="majorBidi" w:hint="cs"/>
          <w:sz w:val="28"/>
          <w:cs/>
        </w:rPr>
        <w:t xml:space="preserve">หรือ </w:t>
      </w:r>
      <w:r w:rsidR="000963F6">
        <w:rPr>
          <w:rFonts w:asciiTheme="majorBidi" w:hAnsiTheme="majorBidi" w:cstheme="majorBidi"/>
          <w:sz w:val="28"/>
        </w:rPr>
        <w:t xml:space="preserve">Latex </w:t>
      </w:r>
      <w:r w:rsidR="000963F6">
        <w:rPr>
          <w:rFonts w:asciiTheme="majorBidi" w:hAnsiTheme="majorBidi" w:cstheme="majorBidi" w:hint="cs"/>
          <w:sz w:val="28"/>
          <w:cs/>
        </w:rPr>
        <w:t xml:space="preserve">ต้นฉบับ ไฟล์ภาพ ไฟล์ตาราง และ ไฟล์ที่เกี่ยวข้อง ต้องเตรียมไว้ในขั้นตอนการส่งบทความ </w:t>
      </w:r>
      <w:r w:rsidR="00F66ADA" w:rsidRPr="00F66ADA">
        <w:rPr>
          <w:rFonts w:asciiTheme="majorBidi" w:hAnsiTheme="majorBidi" w:cs="Angsana New"/>
          <w:sz w:val="28"/>
          <w:cs/>
        </w:rPr>
        <w:t>ให้เข้าใจอย่างชัดเจน</w:t>
      </w:r>
    </w:p>
    <w:p w14:paraId="37D4DF79" w14:textId="77777777" w:rsidR="00F66ADA" w:rsidRPr="00F644EF" w:rsidRDefault="00F66ADA" w:rsidP="00767188">
      <w:pPr>
        <w:widowControl w:val="0"/>
        <w:spacing w:after="120" w:line="204" w:lineRule="auto"/>
        <w:ind w:firstLine="720"/>
        <w:jc w:val="both"/>
        <w:rPr>
          <w:rFonts w:asciiTheme="majorBidi" w:hAnsiTheme="majorBidi" w:cstheme="majorBidi"/>
          <w:b/>
          <w:bCs/>
          <w:sz w:val="28"/>
        </w:rPr>
      </w:pPr>
      <w:r w:rsidRPr="00F644EF">
        <w:rPr>
          <w:rFonts w:asciiTheme="majorBidi" w:hAnsiTheme="majorBidi" w:cs="Angsana New"/>
          <w:b/>
          <w:bCs/>
          <w:sz w:val="28"/>
          <w:cs/>
        </w:rPr>
        <w:lastRenderedPageBreak/>
        <w:t>2. ดำเนินการเขียน (</w:t>
      </w:r>
      <w:r w:rsidRPr="00F644EF">
        <w:rPr>
          <w:rFonts w:asciiTheme="majorBidi" w:hAnsiTheme="majorBidi" w:cstheme="majorBidi"/>
          <w:b/>
          <w:bCs/>
          <w:sz w:val="28"/>
        </w:rPr>
        <w:t>Writing)</w:t>
      </w:r>
    </w:p>
    <w:p w14:paraId="482A219D" w14:textId="1C29EAF1" w:rsidR="0067012E" w:rsidRPr="0067012E" w:rsidRDefault="00DE01A1" w:rsidP="0067012E">
      <w:pPr>
        <w:widowControl w:val="0"/>
        <w:spacing w:after="120" w:line="204" w:lineRule="auto"/>
        <w:ind w:firstLine="720"/>
        <w:jc w:val="both"/>
        <w:rPr>
          <w:rFonts w:asciiTheme="majorBidi" w:hAnsiTheme="majorBidi" w:cs="Angsana New"/>
          <w:sz w:val="28"/>
        </w:rPr>
      </w:pPr>
      <w:r>
        <w:rPr>
          <w:rFonts w:asciiTheme="majorBidi" w:hAnsiTheme="majorBidi" w:cs="Angsana New" w:hint="cs"/>
          <w:sz w:val="28"/>
          <w:cs/>
        </w:rPr>
        <w:t>ผู้เล่าได้ดำเนินการเขียนบทความวิจัยภายใต้หลัก</w:t>
      </w:r>
      <w:r w:rsidR="0067012E">
        <w:rPr>
          <w:rFonts w:asciiTheme="majorBidi" w:hAnsiTheme="majorBidi" w:cs="Angsana New" w:hint="cs"/>
          <w:sz w:val="28"/>
          <w:cs/>
        </w:rPr>
        <w:t>ก</w:t>
      </w:r>
      <w:r>
        <w:rPr>
          <w:rFonts w:asciiTheme="majorBidi" w:hAnsiTheme="majorBidi" w:cs="Angsana New" w:hint="cs"/>
          <w:sz w:val="28"/>
          <w:cs/>
        </w:rPr>
        <w:t xml:space="preserve">ารของ </w:t>
      </w:r>
      <w:r w:rsidR="0067012E" w:rsidRPr="0067012E">
        <w:rPr>
          <w:rFonts w:asciiTheme="majorBidi" w:hAnsiTheme="majorBidi" w:cs="Angsana New"/>
          <w:sz w:val="28"/>
          <w:cs/>
        </w:rPr>
        <w:t>ผศ.ดร. สิริพร ศุภราทิตย์</w:t>
      </w:r>
      <w:r w:rsidR="0067012E">
        <w:rPr>
          <w:rFonts w:asciiTheme="majorBidi" w:hAnsiTheme="majorBidi" w:cs="Angsana New" w:hint="cs"/>
          <w:sz w:val="28"/>
          <w:cs/>
        </w:rPr>
        <w:t xml:space="preserve"> </w:t>
      </w:r>
    </w:p>
    <w:p w14:paraId="6B472E61" w14:textId="18D74DD2" w:rsidR="00F66ADA" w:rsidRPr="00FD4021" w:rsidRDefault="00F66ADA" w:rsidP="00F644EF">
      <w:pPr>
        <w:pStyle w:val="ListParagraph"/>
        <w:widowControl w:val="0"/>
        <w:numPr>
          <w:ilvl w:val="0"/>
          <w:numId w:val="9"/>
        </w:numPr>
        <w:spacing w:after="120" w:line="204" w:lineRule="auto"/>
        <w:jc w:val="both"/>
        <w:rPr>
          <w:rFonts w:asciiTheme="majorBidi" w:hAnsiTheme="majorBidi" w:cstheme="majorBidi"/>
          <w:sz w:val="28"/>
        </w:rPr>
      </w:pPr>
      <w:r w:rsidRPr="00FD4021">
        <w:rPr>
          <w:rFonts w:asciiTheme="majorBidi" w:hAnsiTheme="majorBidi" w:cs="Angsana New"/>
          <w:sz w:val="28"/>
          <w:cs/>
        </w:rPr>
        <w:t>บทความวิจัยนั้นต้องให้องค์ความรู้ใหม่ (</w:t>
      </w:r>
      <w:r w:rsidRPr="00FD4021">
        <w:rPr>
          <w:rFonts w:asciiTheme="majorBidi" w:hAnsiTheme="majorBidi" w:cstheme="majorBidi"/>
          <w:sz w:val="28"/>
        </w:rPr>
        <w:t xml:space="preserve">Knowledge/Originality) </w:t>
      </w:r>
      <w:r w:rsidRPr="00FD4021">
        <w:rPr>
          <w:rFonts w:asciiTheme="majorBidi" w:hAnsiTheme="majorBidi" w:cs="Angsana New"/>
          <w:sz w:val="28"/>
          <w:cs/>
        </w:rPr>
        <w:t>หรือความเข้าใจอย่างลึกซึ้ง (</w:t>
      </w:r>
      <w:r w:rsidRPr="00FD4021">
        <w:rPr>
          <w:rFonts w:asciiTheme="majorBidi" w:hAnsiTheme="majorBidi" w:cstheme="majorBidi"/>
          <w:sz w:val="28"/>
        </w:rPr>
        <w:t>Insight)</w:t>
      </w:r>
      <w:r w:rsidR="0067012E">
        <w:rPr>
          <w:rFonts w:asciiTheme="majorBidi" w:hAnsiTheme="majorBidi" w:cstheme="majorBidi"/>
          <w:sz w:val="28"/>
        </w:rPr>
        <w:t xml:space="preserve"> </w:t>
      </w:r>
      <w:r w:rsidR="0067012E">
        <w:rPr>
          <w:rFonts w:asciiTheme="majorBidi" w:hAnsiTheme="majorBidi" w:cstheme="majorBidi" w:hint="cs"/>
          <w:sz w:val="28"/>
          <w:cs/>
        </w:rPr>
        <w:t>ซึ่งผู้เล่าเน้น</w:t>
      </w:r>
      <w:r w:rsidR="000963F6">
        <w:rPr>
          <w:rFonts w:asciiTheme="majorBidi" w:hAnsiTheme="majorBidi" w:cstheme="majorBidi" w:hint="cs"/>
          <w:sz w:val="28"/>
          <w:cs/>
        </w:rPr>
        <w:t>ประเด็น</w:t>
      </w:r>
      <w:r w:rsidR="0067012E">
        <w:rPr>
          <w:rFonts w:asciiTheme="majorBidi" w:hAnsiTheme="majorBidi" w:cstheme="majorBidi" w:hint="cs"/>
          <w:sz w:val="28"/>
          <w:cs/>
        </w:rPr>
        <w:t xml:space="preserve"> ความใหม่</w:t>
      </w:r>
      <w:r w:rsidR="000963F6">
        <w:rPr>
          <w:rFonts w:asciiTheme="majorBidi" w:hAnsiTheme="majorBidi" w:cstheme="majorBidi" w:hint="cs"/>
          <w:sz w:val="28"/>
          <w:cs/>
        </w:rPr>
        <w:t xml:space="preserve"> </w:t>
      </w:r>
      <w:r w:rsidR="000963F6">
        <w:rPr>
          <w:rFonts w:asciiTheme="majorBidi" w:hAnsiTheme="majorBidi" w:cstheme="majorBidi"/>
          <w:sz w:val="28"/>
        </w:rPr>
        <w:t xml:space="preserve">(originality) </w:t>
      </w:r>
      <w:r w:rsidR="000963F6">
        <w:rPr>
          <w:rFonts w:asciiTheme="majorBidi" w:hAnsiTheme="majorBidi" w:cstheme="majorBidi" w:hint="cs"/>
          <w:sz w:val="28"/>
          <w:cs/>
        </w:rPr>
        <w:t xml:space="preserve">ของบทความวิจัย และ มีประโยชน์ </w:t>
      </w:r>
      <w:r w:rsidR="000963F6">
        <w:rPr>
          <w:rFonts w:asciiTheme="majorBidi" w:hAnsiTheme="majorBidi" w:cstheme="majorBidi"/>
          <w:sz w:val="28"/>
        </w:rPr>
        <w:t>Contribution</w:t>
      </w:r>
      <w:r w:rsidR="000963F6">
        <w:rPr>
          <w:rFonts w:asciiTheme="majorBidi" w:hAnsiTheme="majorBidi" w:cstheme="majorBidi" w:hint="cs"/>
          <w:sz w:val="28"/>
          <w:cs/>
        </w:rPr>
        <w:t xml:space="preserve"> ในวงการวิชาการ อุตสาหกรรม และการศึกษา</w:t>
      </w:r>
      <w:r w:rsidR="000963F6">
        <w:rPr>
          <w:rFonts w:asciiTheme="majorBidi" w:hAnsiTheme="majorBidi" w:cstheme="majorBidi"/>
          <w:sz w:val="28"/>
        </w:rPr>
        <w:t xml:space="preserve"> </w:t>
      </w:r>
    </w:p>
    <w:p w14:paraId="24CB2811" w14:textId="017B30E9" w:rsidR="00F66ADA" w:rsidRPr="00FD4021" w:rsidRDefault="00F66ADA" w:rsidP="00F644EF">
      <w:pPr>
        <w:pStyle w:val="ListParagraph"/>
        <w:widowControl w:val="0"/>
        <w:numPr>
          <w:ilvl w:val="0"/>
          <w:numId w:val="9"/>
        </w:numPr>
        <w:spacing w:after="120" w:line="204" w:lineRule="auto"/>
        <w:jc w:val="both"/>
        <w:rPr>
          <w:rFonts w:asciiTheme="majorBidi" w:hAnsiTheme="majorBidi" w:cstheme="majorBidi"/>
          <w:sz w:val="28"/>
        </w:rPr>
      </w:pPr>
      <w:r w:rsidRPr="00FD4021">
        <w:rPr>
          <w:rFonts w:asciiTheme="majorBidi" w:hAnsiTheme="majorBidi" w:cs="Angsana New"/>
          <w:sz w:val="28"/>
          <w:cs/>
        </w:rPr>
        <w:t>บทความวิจัยนั้นต้องมีความสมบูรณ์ (</w:t>
      </w:r>
      <w:r w:rsidRPr="00FD4021">
        <w:rPr>
          <w:rFonts w:asciiTheme="majorBidi" w:hAnsiTheme="majorBidi" w:cstheme="majorBidi"/>
          <w:sz w:val="28"/>
        </w:rPr>
        <w:t xml:space="preserve">Maturity) </w:t>
      </w:r>
      <w:r w:rsidRPr="00FD4021">
        <w:rPr>
          <w:rFonts w:asciiTheme="majorBidi" w:hAnsiTheme="majorBidi" w:cs="Angsana New"/>
          <w:sz w:val="28"/>
          <w:cs/>
        </w:rPr>
        <w:t>เพียงพอสำหรับการตีพิมพ์</w:t>
      </w:r>
      <w:r w:rsidR="0067012E">
        <w:rPr>
          <w:rFonts w:asciiTheme="majorBidi" w:hAnsiTheme="majorBidi" w:cs="Angsana New" w:hint="cs"/>
          <w:sz w:val="28"/>
          <w:cs/>
        </w:rPr>
        <w:t xml:space="preserve"> ผู้เล่าได้</w:t>
      </w:r>
      <w:r w:rsidR="000963F6">
        <w:rPr>
          <w:rFonts w:asciiTheme="majorBidi" w:hAnsiTheme="majorBidi" w:cs="Angsana New" w:hint="cs"/>
          <w:sz w:val="28"/>
          <w:cs/>
        </w:rPr>
        <w:t>วางแผนขั้นตอนงานวิจัยให้เป็นไปตามระเบียบวิธีวิจัยที่ถูกต้อง และจดบันทึกผลการทดลองไว้บางละเอีย</w:t>
      </w:r>
      <w:r w:rsidR="002E719C">
        <w:rPr>
          <w:rFonts w:asciiTheme="majorBidi" w:hAnsiTheme="majorBidi" w:cs="Angsana New" w:hint="cs"/>
          <w:sz w:val="28"/>
          <w:cs/>
        </w:rPr>
        <w:t>ด</w:t>
      </w:r>
      <w:r w:rsidR="000963F6">
        <w:rPr>
          <w:rFonts w:asciiTheme="majorBidi" w:hAnsiTheme="majorBidi" w:cs="Angsana New" w:hint="cs"/>
          <w:sz w:val="28"/>
          <w:cs/>
        </w:rPr>
        <w:t xml:space="preserve"> ดังนั้น เมื่อเขียนขั้นตอนการเขียนบทความ ผู้เล่าสามารถเลือกสาระสำคัญในการทำวิจัยมาเขียนในบทความวิชาการ ซึ่งทำให้บทความวิจัยมีความสมบูรณ์</w:t>
      </w:r>
      <w:r w:rsidR="0067012E">
        <w:rPr>
          <w:rFonts w:asciiTheme="majorBidi" w:hAnsiTheme="majorBidi" w:cs="Angsana New" w:hint="cs"/>
          <w:sz w:val="28"/>
          <w:cs/>
        </w:rPr>
        <w:t xml:space="preserve"> </w:t>
      </w:r>
    </w:p>
    <w:p w14:paraId="20CCCC26" w14:textId="6E96AFDC" w:rsidR="00F66ADA" w:rsidRPr="00FD4021" w:rsidRDefault="00F66ADA" w:rsidP="00F644EF">
      <w:pPr>
        <w:pStyle w:val="ListParagraph"/>
        <w:widowControl w:val="0"/>
        <w:numPr>
          <w:ilvl w:val="0"/>
          <w:numId w:val="9"/>
        </w:numPr>
        <w:spacing w:after="120" w:line="204" w:lineRule="auto"/>
        <w:jc w:val="both"/>
        <w:rPr>
          <w:rFonts w:asciiTheme="majorBidi" w:hAnsiTheme="majorBidi" w:cstheme="majorBidi"/>
          <w:sz w:val="28"/>
        </w:rPr>
      </w:pPr>
      <w:r w:rsidRPr="00FD4021">
        <w:rPr>
          <w:rFonts w:asciiTheme="majorBidi" w:hAnsiTheme="majorBidi" w:cs="Angsana New"/>
          <w:sz w:val="28"/>
          <w:cs/>
        </w:rPr>
        <w:t>บทความวิจัยนั้นต้องกระชับ (</w:t>
      </w:r>
      <w:r w:rsidRPr="00FD4021">
        <w:rPr>
          <w:rFonts w:asciiTheme="majorBidi" w:hAnsiTheme="majorBidi" w:cstheme="majorBidi"/>
          <w:sz w:val="28"/>
        </w:rPr>
        <w:t xml:space="preserve">Concise) </w:t>
      </w:r>
      <w:r w:rsidRPr="00FD4021">
        <w:rPr>
          <w:rFonts w:asciiTheme="majorBidi" w:hAnsiTheme="majorBidi" w:cs="Angsana New"/>
          <w:sz w:val="28"/>
          <w:cs/>
        </w:rPr>
        <w:t>อ่านเข้าใจได้ง่าย (</w:t>
      </w:r>
      <w:r w:rsidRPr="00FD4021">
        <w:rPr>
          <w:rFonts w:asciiTheme="majorBidi" w:hAnsiTheme="majorBidi" w:cstheme="majorBidi"/>
          <w:sz w:val="28"/>
        </w:rPr>
        <w:t xml:space="preserve">Readability) </w:t>
      </w:r>
      <w:r w:rsidRPr="00FD4021">
        <w:rPr>
          <w:rFonts w:asciiTheme="majorBidi" w:hAnsiTheme="majorBidi" w:cs="Angsana New"/>
          <w:sz w:val="28"/>
          <w:cs/>
        </w:rPr>
        <w:t>และน่าสนใจ</w:t>
      </w:r>
      <w:r w:rsidR="0067012E">
        <w:rPr>
          <w:rFonts w:asciiTheme="majorBidi" w:hAnsiTheme="majorBidi" w:cs="Angsana New" w:hint="cs"/>
          <w:sz w:val="28"/>
          <w:cs/>
        </w:rPr>
        <w:t xml:space="preserve"> </w:t>
      </w:r>
      <w:r w:rsidR="000963F6">
        <w:rPr>
          <w:rFonts w:asciiTheme="majorBidi" w:hAnsiTheme="majorBidi" w:cs="Angsana New" w:hint="cs"/>
          <w:sz w:val="28"/>
          <w:cs/>
        </w:rPr>
        <w:t>ซึ่งผู้เล่าใช้วิธีการรวบรวม</w:t>
      </w:r>
      <w:r w:rsidR="00F644EF">
        <w:rPr>
          <w:rFonts w:asciiTheme="majorBidi" w:hAnsiTheme="majorBidi" w:cs="Angsana New" w:hint="cs"/>
          <w:sz w:val="28"/>
          <w:cs/>
        </w:rPr>
        <w:t>บทความที่มีคุณภาพดี และมีผู้อ้างอิงจำนวนมาก มาเป็นต้นแบบในวิธีการเขียนอธิบาย ในแต่ละส่วนของบทความวิชาการ</w:t>
      </w:r>
    </w:p>
    <w:p w14:paraId="379A38FD" w14:textId="77777777" w:rsidR="00F644EF" w:rsidRPr="00F644EF" w:rsidRDefault="00F66ADA" w:rsidP="00767188">
      <w:pPr>
        <w:pStyle w:val="ListParagraph"/>
        <w:widowControl w:val="0"/>
        <w:numPr>
          <w:ilvl w:val="0"/>
          <w:numId w:val="9"/>
        </w:numPr>
        <w:spacing w:after="120" w:line="204" w:lineRule="auto"/>
        <w:jc w:val="both"/>
        <w:rPr>
          <w:rFonts w:asciiTheme="majorBidi" w:hAnsiTheme="majorBidi" w:cstheme="majorBidi"/>
          <w:sz w:val="28"/>
        </w:rPr>
      </w:pPr>
      <w:r w:rsidRPr="00FD4021">
        <w:rPr>
          <w:rFonts w:asciiTheme="majorBidi" w:hAnsiTheme="majorBidi" w:cs="Angsana New"/>
          <w:sz w:val="28"/>
          <w:cs/>
        </w:rPr>
        <w:t>บทความวิจัยนั้นต้องมีการอ้างอิง (</w:t>
      </w:r>
      <w:r w:rsidRPr="00FD4021">
        <w:rPr>
          <w:rFonts w:asciiTheme="majorBidi" w:hAnsiTheme="majorBidi" w:cstheme="majorBidi"/>
          <w:sz w:val="28"/>
        </w:rPr>
        <w:t xml:space="preserve">References) </w:t>
      </w:r>
      <w:r w:rsidRPr="00FD4021">
        <w:rPr>
          <w:rFonts w:asciiTheme="majorBidi" w:hAnsiTheme="majorBidi" w:cs="Angsana New"/>
          <w:sz w:val="28"/>
          <w:cs/>
        </w:rPr>
        <w:t>อย่างเหมาะสม</w:t>
      </w:r>
      <w:r w:rsidR="00F644EF">
        <w:rPr>
          <w:rFonts w:asciiTheme="majorBidi" w:hAnsiTheme="majorBidi" w:cs="Angsana New" w:hint="cs"/>
          <w:sz w:val="28"/>
          <w:cs/>
        </w:rPr>
        <w:t xml:space="preserve"> โดยเลือกจากบทความที่เกี่ยวข้องกับหัวข้อวิจัย เลือกจากแหล่งอ้างอิงที่น่าเชื่อถือ โดยเน้นไปที่บทความวิชาการที่มีผู้อ้างอิงมาก ควรเลือกบทความที่ตีพิมพ์ไม่เกิน </w:t>
      </w:r>
      <w:r w:rsidR="00F644EF">
        <w:rPr>
          <w:rFonts w:asciiTheme="majorBidi" w:hAnsiTheme="majorBidi" w:cs="Angsana New"/>
          <w:sz w:val="28"/>
        </w:rPr>
        <w:t xml:space="preserve">5 </w:t>
      </w:r>
      <w:r w:rsidR="00F644EF">
        <w:rPr>
          <w:rFonts w:asciiTheme="majorBidi" w:hAnsiTheme="majorBidi" w:cs="Angsana New" w:hint="cs"/>
          <w:sz w:val="28"/>
          <w:cs/>
        </w:rPr>
        <w:t>ปี และส่วนที่สำคัญที่สุดคือการอ้างอิงที่มี</w:t>
      </w:r>
      <w:r w:rsidR="00F47F18" w:rsidRPr="00F644EF">
        <w:rPr>
          <w:rFonts w:asciiTheme="majorBidi" w:hAnsiTheme="majorBidi" w:cs="Angsana New" w:hint="cs"/>
          <w:sz w:val="28"/>
          <w:cs/>
        </w:rPr>
        <w:t>จริยธรรม</w:t>
      </w:r>
    </w:p>
    <w:p w14:paraId="7CD3FA6D" w14:textId="6B3B2686" w:rsidR="00F644EF" w:rsidRDefault="00F644EF" w:rsidP="00767188">
      <w:pPr>
        <w:pStyle w:val="ListParagraph"/>
        <w:widowControl w:val="0"/>
        <w:numPr>
          <w:ilvl w:val="0"/>
          <w:numId w:val="9"/>
        </w:numPr>
        <w:spacing w:after="120" w:line="204" w:lineRule="auto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 w:hint="cs"/>
          <w:sz w:val="28"/>
          <w:cs/>
        </w:rPr>
        <w:t>เ</w:t>
      </w:r>
      <w:r w:rsidR="00F66ADA" w:rsidRPr="00F644EF">
        <w:rPr>
          <w:rFonts w:asciiTheme="majorBidi" w:hAnsiTheme="majorBidi" w:cs="Angsana New"/>
          <w:sz w:val="28"/>
          <w:cs/>
        </w:rPr>
        <w:t>ขียนเนื้อหาตามหัวข้อที่กำหนดในแนวทางการเตรียมต้นฉบับ ซึ่งโดยทั่วไปประกอบด้วย ชื่อเรื่อง (</w:t>
      </w:r>
      <w:r w:rsidR="00F66ADA" w:rsidRPr="00F644EF">
        <w:rPr>
          <w:rFonts w:asciiTheme="majorBidi" w:hAnsiTheme="majorBidi" w:cstheme="majorBidi"/>
          <w:sz w:val="28"/>
        </w:rPr>
        <w:t xml:space="preserve">Title) </w:t>
      </w:r>
      <w:r w:rsidR="00F66ADA" w:rsidRPr="00F644EF">
        <w:rPr>
          <w:rFonts w:asciiTheme="majorBidi" w:hAnsiTheme="majorBidi" w:cs="Angsana New"/>
          <w:sz w:val="28"/>
          <w:cs/>
        </w:rPr>
        <w:t>บทคัดย่อ (</w:t>
      </w:r>
      <w:r w:rsidR="00F66ADA" w:rsidRPr="00F644EF">
        <w:rPr>
          <w:rFonts w:asciiTheme="majorBidi" w:hAnsiTheme="majorBidi" w:cstheme="majorBidi"/>
          <w:sz w:val="28"/>
        </w:rPr>
        <w:t xml:space="preserve">Abstract) </w:t>
      </w:r>
      <w:r w:rsidR="00F66ADA" w:rsidRPr="00F644EF">
        <w:rPr>
          <w:rFonts w:asciiTheme="majorBidi" w:hAnsiTheme="majorBidi" w:cs="Angsana New"/>
          <w:sz w:val="28"/>
          <w:cs/>
        </w:rPr>
        <w:t>คำสำคัญ (</w:t>
      </w:r>
      <w:r w:rsidR="00F66ADA" w:rsidRPr="00F644EF">
        <w:rPr>
          <w:rFonts w:asciiTheme="majorBidi" w:hAnsiTheme="majorBidi" w:cstheme="majorBidi"/>
          <w:sz w:val="28"/>
        </w:rPr>
        <w:t xml:space="preserve">Keywords) </w:t>
      </w:r>
      <w:r w:rsidR="00F66ADA" w:rsidRPr="00F644EF">
        <w:rPr>
          <w:rFonts w:asciiTheme="majorBidi" w:hAnsiTheme="majorBidi" w:cs="Angsana New"/>
          <w:sz w:val="28"/>
          <w:cs/>
        </w:rPr>
        <w:t>บทนำ (</w:t>
      </w:r>
      <w:r w:rsidR="00F66ADA" w:rsidRPr="00F644EF">
        <w:rPr>
          <w:rFonts w:asciiTheme="majorBidi" w:hAnsiTheme="majorBidi" w:cstheme="majorBidi"/>
          <w:sz w:val="28"/>
        </w:rPr>
        <w:t xml:space="preserve">Introduction) </w:t>
      </w:r>
      <w:r w:rsidR="00F66ADA" w:rsidRPr="00F644EF">
        <w:rPr>
          <w:rFonts w:asciiTheme="majorBidi" w:hAnsiTheme="majorBidi" w:cs="Angsana New"/>
          <w:sz w:val="28"/>
          <w:cs/>
        </w:rPr>
        <w:t>วิธีดำเนินการวิจัย (</w:t>
      </w:r>
      <w:r w:rsidR="00F66ADA" w:rsidRPr="00F644EF">
        <w:rPr>
          <w:rFonts w:asciiTheme="majorBidi" w:hAnsiTheme="majorBidi" w:cstheme="majorBidi"/>
          <w:sz w:val="28"/>
        </w:rPr>
        <w:t xml:space="preserve">Methods) </w:t>
      </w:r>
      <w:r w:rsidR="00F66ADA" w:rsidRPr="00F644EF">
        <w:rPr>
          <w:rFonts w:asciiTheme="majorBidi" w:hAnsiTheme="majorBidi" w:cs="Angsana New"/>
          <w:sz w:val="28"/>
          <w:cs/>
        </w:rPr>
        <w:t>ผลการวิจัย (</w:t>
      </w:r>
      <w:r w:rsidR="00F66ADA" w:rsidRPr="00F644EF">
        <w:rPr>
          <w:rFonts w:asciiTheme="majorBidi" w:hAnsiTheme="majorBidi" w:cstheme="majorBidi"/>
          <w:sz w:val="28"/>
        </w:rPr>
        <w:t xml:space="preserve">Results) </w:t>
      </w:r>
      <w:r w:rsidR="00F66ADA" w:rsidRPr="00F644EF">
        <w:rPr>
          <w:rFonts w:asciiTheme="majorBidi" w:hAnsiTheme="majorBidi" w:cs="Angsana New"/>
          <w:sz w:val="28"/>
          <w:cs/>
        </w:rPr>
        <w:t>การอภิปรายผล (</w:t>
      </w:r>
      <w:r w:rsidR="00F66ADA" w:rsidRPr="00F644EF">
        <w:rPr>
          <w:rFonts w:asciiTheme="majorBidi" w:hAnsiTheme="majorBidi" w:cstheme="majorBidi"/>
          <w:sz w:val="28"/>
        </w:rPr>
        <w:t xml:space="preserve">Discussion) </w:t>
      </w:r>
      <w:r w:rsidR="00F66ADA" w:rsidRPr="00F644EF">
        <w:rPr>
          <w:rFonts w:asciiTheme="majorBidi" w:hAnsiTheme="majorBidi" w:cs="Angsana New"/>
          <w:sz w:val="28"/>
          <w:cs/>
        </w:rPr>
        <w:t>บทสรุป (</w:t>
      </w:r>
      <w:r w:rsidR="00F66ADA" w:rsidRPr="00F644EF">
        <w:rPr>
          <w:rFonts w:asciiTheme="majorBidi" w:hAnsiTheme="majorBidi" w:cstheme="majorBidi"/>
          <w:sz w:val="28"/>
        </w:rPr>
        <w:t xml:space="preserve">Conclusion) </w:t>
      </w:r>
      <w:r w:rsidR="00F66ADA" w:rsidRPr="00F644EF">
        <w:rPr>
          <w:rFonts w:asciiTheme="majorBidi" w:hAnsiTheme="majorBidi" w:cs="Angsana New"/>
          <w:sz w:val="28"/>
          <w:cs/>
        </w:rPr>
        <w:t>และเอกสารอ้างอิง (</w:t>
      </w:r>
      <w:r w:rsidR="00F66ADA" w:rsidRPr="00F644EF">
        <w:rPr>
          <w:rFonts w:asciiTheme="majorBidi" w:hAnsiTheme="majorBidi" w:cstheme="majorBidi"/>
          <w:sz w:val="28"/>
        </w:rPr>
        <w:t>References)</w:t>
      </w:r>
    </w:p>
    <w:p w14:paraId="49ECD90C" w14:textId="377E2165" w:rsidR="00F66ADA" w:rsidRPr="00F644EF" w:rsidRDefault="00F66ADA" w:rsidP="00767188">
      <w:pPr>
        <w:pStyle w:val="ListParagraph"/>
        <w:widowControl w:val="0"/>
        <w:numPr>
          <w:ilvl w:val="0"/>
          <w:numId w:val="9"/>
        </w:numPr>
        <w:spacing w:after="120" w:line="204" w:lineRule="auto"/>
        <w:jc w:val="both"/>
        <w:rPr>
          <w:rFonts w:asciiTheme="majorBidi" w:hAnsiTheme="majorBidi" w:cstheme="majorBidi"/>
          <w:sz w:val="28"/>
        </w:rPr>
      </w:pPr>
      <w:r w:rsidRPr="00F644EF">
        <w:rPr>
          <w:rFonts w:asciiTheme="majorBidi" w:hAnsiTheme="majorBidi" w:cs="Angsana New"/>
          <w:sz w:val="28"/>
          <w:cs/>
        </w:rPr>
        <w:t>ตรวจสอบความถูกต้องให้ได้มากที่สุด ตัวอย่างเช่น ไวยากรณ์ (</w:t>
      </w:r>
      <w:r w:rsidRPr="00F644EF">
        <w:rPr>
          <w:rFonts w:asciiTheme="majorBidi" w:hAnsiTheme="majorBidi" w:cstheme="majorBidi"/>
          <w:sz w:val="28"/>
        </w:rPr>
        <w:t xml:space="preserve">Grammar) </w:t>
      </w:r>
      <w:r w:rsidRPr="00F644EF">
        <w:rPr>
          <w:rFonts w:asciiTheme="majorBidi" w:hAnsiTheme="majorBidi" w:cs="Angsana New"/>
          <w:sz w:val="28"/>
          <w:cs/>
        </w:rPr>
        <w:t>บทคัดย่อต้องมีสาระสำคัญครบถ้วน เนื้อหาระหว่างหัวข้อต้องสอดคล้องกัน ผลการวิจัยตอบสมมติฐานหรือวัตถุประสงค์การวิจัย</w:t>
      </w:r>
    </w:p>
    <w:p w14:paraId="1E4F86E4" w14:textId="77777777" w:rsidR="00F66ADA" w:rsidRPr="00234188" w:rsidRDefault="00F66ADA" w:rsidP="00767188">
      <w:pPr>
        <w:widowControl w:val="0"/>
        <w:spacing w:after="120" w:line="204" w:lineRule="auto"/>
        <w:ind w:firstLine="720"/>
        <w:jc w:val="both"/>
        <w:rPr>
          <w:rFonts w:asciiTheme="majorBidi" w:hAnsiTheme="majorBidi" w:cstheme="majorBidi"/>
          <w:b/>
          <w:bCs/>
          <w:sz w:val="28"/>
        </w:rPr>
      </w:pPr>
      <w:r w:rsidRPr="00234188">
        <w:rPr>
          <w:rFonts w:asciiTheme="majorBidi" w:hAnsiTheme="majorBidi" w:cs="Angsana New"/>
          <w:b/>
          <w:bCs/>
          <w:sz w:val="28"/>
          <w:cs/>
        </w:rPr>
        <w:t>3. ส่งต้นฉบับ (</w:t>
      </w:r>
      <w:r w:rsidRPr="00234188">
        <w:rPr>
          <w:rFonts w:asciiTheme="majorBidi" w:hAnsiTheme="majorBidi" w:cstheme="majorBidi"/>
          <w:b/>
          <w:bCs/>
          <w:sz w:val="28"/>
        </w:rPr>
        <w:t>Submission)</w:t>
      </w:r>
    </w:p>
    <w:p w14:paraId="095CECC9" w14:textId="4A31E037" w:rsidR="003F7E78" w:rsidRPr="00F644EF" w:rsidRDefault="00F644EF" w:rsidP="00F644EF">
      <w:pPr>
        <w:widowControl w:val="0"/>
        <w:spacing w:after="120" w:line="204" w:lineRule="auto"/>
        <w:ind w:firstLine="720"/>
        <w:jc w:val="both"/>
        <w:rPr>
          <w:rFonts w:asciiTheme="majorBidi" w:hAnsiTheme="majorBidi" w:cstheme="majorBidi"/>
          <w:sz w:val="28"/>
          <w:cs/>
        </w:rPr>
      </w:pPr>
      <w:r w:rsidRPr="00F644EF">
        <w:rPr>
          <w:rFonts w:asciiTheme="majorBidi" w:hAnsiTheme="majorBidi" w:cs="Angsana New" w:hint="cs"/>
          <w:sz w:val="28"/>
          <w:cs/>
        </w:rPr>
        <w:t>ผู้ล่า</w:t>
      </w:r>
      <w:r w:rsidR="00F66ADA" w:rsidRPr="00F644EF">
        <w:rPr>
          <w:rFonts w:asciiTheme="majorBidi" w:hAnsiTheme="majorBidi" w:cs="Angsana New"/>
          <w:sz w:val="28"/>
          <w:cs/>
        </w:rPr>
        <w:t>ศึกษารายละเอียดการส่งต้นฉบับจากเว็บไซต์ของวารสารและทำการส่งตามขั้นตอนที่เกี่ยวข้อง</w:t>
      </w:r>
      <w:r w:rsidRPr="00F644EF">
        <w:rPr>
          <w:rFonts w:asciiTheme="majorBidi" w:hAnsiTheme="majorBidi" w:cs="Angsana New" w:hint="cs"/>
          <w:sz w:val="28"/>
          <w:cs/>
        </w:rPr>
        <w:t xml:space="preserve"> ในขั้นตอนแรกต้องเตรียม </w:t>
      </w:r>
      <w:r w:rsidR="00F66ADA" w:rsidRPr="00F644EF">
        <w:rPr>
          <w:rFonts w:asciiTheme="majorBidi" w:hAnsiTheme="majorBidi" w:cs="Angsana New"/>
          <w:sz w:val="28"/>
          <w:cs/>
        </w:rPr>
        <w:t>จดหมายนำ</w:t>
      </w:r>
      <w:r w:rsidR="00FF1342">
        <w:rPr>
          <w:rFonts w:asciiTheme="majorBidi" w:hAnsiTheme="majorBidi" w:cs="Angsana New" w:hint="cs"/>
          <w:sz w:val="28"/>
          <w:cs/>
        </w:rPr>
        <w:t>ส่ง</w:t>
      </w:r>
      <w:r w:rsidR="00F66ADA" w:rsidRPr="00F644EF">
        <w:rPr>
          <w:rFonts w:asciiTheme="majorBidi" w:hAnsiTheme="majorBidi" w:cs="Angsana New"/>
          <w:sz w:val="28"/>
          <w:cs/>
        </w:rPr>
        <w:t xml:space="preserve"> (</w:t>
      </w:r>
      <w:r w:rsidR="00F66ADA" w:rsidRPr="00F644EF">
        <w:rPr>
          <w:rFonts w:asciiTheme="majorBidi" w:hAnsiTheme="majorBidi" w:cstheme="majorBidi"/>
          <w:sz w:val="28"/>
        </w:rPr>
        <w:t xml:space="preserve">Cover Letter) </w:t>
      </w:r>
      <w:r w:rsidR="00F66ADA" w:rsidRPr="00F644EF">
        <w:rPr>
          <w:rFonts w:asciiTheme="majorBidi" w:hAnsiTheme="majorBidi" w:cs="Angsana New"/>
          <w:sz w:val="28"/>
          <w:cs/>
        </w:rPr>
        <w:t xml:space="preserve">พร้อมต้นฉบับ เพื่อแสดง </w:t>
      </w:r>
      <w:r w:rsidR="00F66ADA" w:rsidRPr="00F644EF">
        <w:rPr>
          <w:rFonts w:asciiTheme="majorBidi" w:hAnsiTheme="majorBidi" w:cstheme="majorBidi"/>
          <w:sz w:val="28"/>
        </w:rPr>
        <w:t xml:space="preserve">highlights </w:t>
      </w:r>
      <w:r w:rsidR="00F66ADA" w:rsidRPr="00F644EF">
        <w:rPr>
          <w:rFonts w:asciiTheme="majorBidi" w:hAnsiTheme="majorBidi" w:cs="Angsana New"/>
          <w:sz w:val="28"/>
          <w:cs/>
        </w:rPr>
        <w:t>และประเด็นสำคัญของงานวิจัย</w:t>
      </w:r>
      <w:r w:rsidRPr="00F644EF">
        <w:rPr>
          <w:rFonts w:asciiTheme="majorBidi" w:hAnsiTheme="majorBidi" w:cs="Angsana New" w:hint="cs"/>
          <w:sz w:val="28"/>
          <w:cs/>
        </w:rPr>
        <w:t xml:space="preserve"> </w:t>
      </w:r>
      <w:r w:rsidR="007517EC" w:rsidRPr="00F644EF">
        <w:rPr>
          <w:rFonts w:asciiTheme="majorBidi" w:hAnsiTheme="majorBidi" w:cs="Angsana New" w:hint="cs"/>
          <w:sz w:val="28"/>
          <w:cs/>
        </w:rPr>
        <w:t>นอกเหนือจาก อ.ศิริพร แล้วผู้เล่ายังเพิ่มเติมขั้นตอนการ</w:t>
      </w:r>
      <w:r w:rsidR="003F7E78" w:rsidRPr="00F644EF">
        <w:rPr>
          <w:rFonts w:asciiTheme="majorBidi" w:hAnsiTheme="majorBidi" w:cs="Angsana New" w:hint="cs"/>
          <w:sz w:val="28"/>
          <w:cs/>
        </w:rPr>
        <w:t>แนะนำ</w:t>
      </w:r>
      <w:r w:rsidR="003F7E78" w:rsidRPr="00F644EF">
        <w:rPr>
          <w:rFonts w:asciiTheme="majorBidi" w:hAnsiTheme="majorBidi" w:cs="Angsana New"/>
          <w:sz w:val="28"/>
          <w:cs/>
        </w:rPr>
        <w:t>ผู้ทรงคุณวุฒิ</w:t>
      </w:r>
      <w:r w:rsidR="003F7E78" w:rsidRPr="00F644EF">
        <w:rPr>
          <w:rFonts w:asciiTheme="majorBidi" w:hAnsiTheme="majorBidi" w:cs="Angsana New" w:hint="cs"/>
          <w:sz w:val="28"/>
          <w:cs/>
        </w:rPr>
        <w:t>เพื่อพิจารณาวารสารตามที่กำหนด</w:t>
      </w:r>
    </w:p>
    <w:p w14:paraId="77845B4D" w14:textId="77777777" w:rsidR="00F66ADA" w:rsidRPr="00234188" w:rsidRDefault="00F66ADA" w:rsidP="00767188">
      <w:pPr>
        <w:widowControl w:val="0"/>
        <w:spacing w:after="120" w:line="204" w:lineRule="auto"/>
        <w:ind w:firstLine="720"/>
        <w:jc w:val="both"/>
        <w:rPr>
          <w:rFonts w:asciiTheme="majorBidi" w:hAnsiTheme="majorBidi" w:cstheme="majorBidi"/>
          <w:b/>
          <w:bCs/>
          <w:sz w:val="28"/>
        </w:rPr>
      </w:pPr>
      <w:r w:rsidRPr="00234188">
        <w:rPr>
          <w:rFonts w:asciiTheme="majorBidi" w:hAnsiTheme="majorBidi" w:cs="Angsana New"/>
          <w:b/>
          <w:bCs/>
          <w:sz w:val="28"/>
          <w:cs/>
        </w:rPr>
        <w:t>4. แก้ไขตามข้อคิดเห็นของผู้ทรงคุณวุฒิ (</w:t>
      </w:r>
      <w:r w:rsidRPr="00234188">
        <w:rPr>
          <w:rFonts w:asciiTheme="majorBidi" w:hAnsiTheme="majorBidi" w:cstheme="majorBidi"/>
          <w:b/>
          <w:bCs/>
          <w:sz w:val="28"/>
        </w:rPr>
        <w:t>Revision)</w:t>
      </w:r>
    </w:p>
    <w:p w14:paraId="67E0F791" w14:textId="2F054C49" w:rsidR="00F66ADA" w:rsidRDefault="00F66ADA" w:rsidP="00767188">
      <w:pPr>
        <w:widowControl w:val="0"/>
        <w:spacing w:after="120" w:line="204" w:lineRule="auto"/>
        <w:jc w:val="both"/>
        <w:rPr>
          <w:rFonts w:asciiTheme="majorBidi" w:hAnsiTheme="majorBidi" w:cstheme="majorBidi"/>
          <w:sz w:val="28"/>
        </w:rPr>
      </w:pPr>
      <w:r w:rsidRPr="00F66ADA">
        <w:rPr>
          <w:rFonts w:asciiTheme="majorBidi" w:hAnsiTheme="majorBidi" w:cs="Angsana New"/>
          <w:sz w:val="28"/>
          <w:cs/>
        </w:rPr>
        <w:tab/>
      </w:r>
      <w:r w:rsidR="00F644EF">
        <w:rPr>
          <w:rFonts w:asciiTheme="majorBidi" w:hAnsiTheme="majorBidi" w:cs="Angsana New" w:hint="cs"/>
          <w:sz w:val="28"/>
          <w:cs/>
        </w:rPr>
        <w:t>ผู้เล่า</w:t>
      </w:r>
      <w:r w:rsidR="00D0089C">
        <w:rPr>
          <w:rFonts w:asciiTheme="majorBidi" w:hAnsiTheme="majorBidi" w:cs="Angsana New" w:hint="cs"/>
          <w:sz w:val="28"/>
          <w:cs/>
        </w:rPr>
        <w:t>ได้มีโอกาสตอบ</w:t>
      </w:r>
      <w:r w:rsidRPr="00F66ADA">
        <w:rPr>
          <w:rFonts w:asciiTheme="majorBidi" w:hAnsiTheme="majorBidi" w:cs="Angsana New"/>
          <w:sz w:val="28"/>
          <w:cs/>
        </w:rPr>
        <w:t>ข้อคิดเห็นให้แก้ไขต้นฉบับ</w:t>
      </w:r>
      <w:r w:rsidR="00D0089C">
        <w:rPr>
          <w:rFonts w:asciiTheme="majorBidi" w:hAnsiTheme="majorBidi" w:cs="Angsana New" w:hint="cs"/>
          <w:sz w:val="28"/>
          <w:cs/>
        </w:rPr>
        <w:t>ในขั้นตอนนี้วารสาร</w:t>
      </w:r>
      <w:r w:rsidRPr="00F66ADA">
        <w:rPr>
          <w:rFonts w:asciiTheme="majorBidi" w:hAnsiTheme="majorBidi" w:cs="Angsana New"/>
          <w:sz w:val="28"/>
          <w:cs/>
        </w:rPr>
        <w:t>ยังไม่ตัดสินว่าตอบรับการตีพิมพ์ (</w:t>
      </w:r>
      <w:r w:rsidRPr="00F66ADA">
        <w:rPr>
          <w:rFonts w:asciiTheme="majorBidi" w:hAnsiTheme="majorBidi" w:cstheme="majorBidi"/>
          <w:sz w:val="28"/>
        </w:rPr>
        <w:t xml:space="preserve">Accept) </w:t>
      </w:r>
      <w:r w:rsidRPr="00F66ADA">
        <w:rPr>
          <w:rFonts w:asciiTheme="majorBidi" w:hAnsiTheme="majorBidi" w:cs="Angsana New"/>
          <w:sz w:val="28"/>
          <w:cs/>
        </w:rPr>
        <w:t xml:space="preserve">หรือไม่ </w:t>
      </w:r>
      <w:r w:rsidR="00D0089C">
        <w:rPr>
          <w:rFonts w:asciiTheme="majorBidi" w:hAnsiTheme="majorBidi" w:cs="Angsana New" w:hint="cs"/>
          <w:sz w:val="28"/>
          <w:cs/>
        </w:rPr>
        <w:t>การตอบข้อคิดเห็นต้อง</w:t>
      </w:r>
      <w:r w:rsidRPr="00F66ADA">
        <w:rPr>
          <w:rFonts w:asciiTheme="majorBidi" w:hAnsiTheme="majorBidi" w:cs="Angsana New"/>
          <w:sz w:val="28"/>
          <w:cs/>
        </w:rPr>
        <w:t>ดำเนินการแก้ไขตามข้อคิดเห็นให้ได้ทุกข้อ (ในกรณีที่มีข้อคิดเห็นที่ผู้แต่งไม่เห็นด้วย ควรชี้แจงเหตุผล) และเขียนคำชี้แจงการแก้ไขด้วย ภายในระยะเวลาที่กำหนดให้ส่งคืน</w:t>
      </w:r>
      <w:r w:rsidR="00D0089C">
        <w:rPr>
          <w:rFonts w:asciiTheme="majorBidi" w:hAnsiTheme="majorBidi" w:cstheme="majorBidi" w:hint="cs"/>
          <w:sz w:val="28"/>
          <w:cs/>
        </w:rPr>
        <w:t xml:space="preserve"> </w:t>
      </w:r>
      <w:r w:rsidRPr="00F66ADA">
        <w:rPr>
          <w:rFonts w:asciiTheme="majorBidi" w:hAnsiTheme="majorBidi" w:cs="Angsana New"/>
          <w:sz w:val="28"/>
          <w:cs/>
        </w:rPr>
        <w:t>หากได้รับการปฏิเสธการตีพิมพ์ (</w:t>
      </w:r>
      <w:r w:rsidRPr="00F66ADA">
        <w:rPr>
          <w:rFonts w:asciiTheme="majorBidi" w:hAnsiTheme="majorBidi" w:cstheme="majorBidi"/>
          <w:sz w:val="28"/>
        </w:rPr>
        <w:t xml:space="preserve">Reject) </w:t>
      </w:r>
      <w:r w:rsidRPr="00F66ADA">
        <w:rPr>
          <w:rFonts w:asciiTheme="majorBidi" w:hAnsiTheme="majorBidi" w:cs="Angsana New"/>
          <w:sz w:val="28"/>
          <w:cs/>
        </w:rPr>
        <w:t>ควรแก้ไขต้นฉบับตามข้อคิดเห็นที่ผู้แต่งเห็นว่าเป็นประโยชน์และส่งไปวารสารอื่นที่เหมาะสมต่อไป</w:t>
      </w:r>
    </w:p>
    <w:p w14:paraId="6854AA8C" w14:textId="77777777" w:rsidR="00767188" w:rsidRDefault="00767188" w:rsidP="00767188">
      <w:pPr>
        <w:widowControl w:val="0"/>
        <w:spacing w:after="120" w:line="204" w:lineRule="auto"/>
        <w:jc w:val="both"/>
        <w:rPr>
          <w:rFonts w:asciiTheme="majorBidi" w:hAnsiTheme="majorBidi" w:cstheme="majorBidi"/>
          <w:sz w:val="28"/>
        </w:rPr>
      </w:pPr>
    </w:p>
    <w:p w14:paraId="5B0E8998" w14:textId="7D77646D" w:rsidR="00805297" w:rsidRPr="00D0089C" w:rsidRDefault="00805297" w:rsidP="00767188">
      <w:pPr>
        <w:widowControl w:val="0"/>
        <w:spacing w:after="120" w:line="204" w:lineRule="auto"/>
        <w:jc w:val="both"/>
        <w:rPr>
          <w:rFonts w:asciiTheme="majorBidi" w:hAnsiTheme="majorBidi" w:cstheme="majorBidi"/>
          <w:b/>
          <w:bCs/>
          <w:sz w:val="28"/>
        </w:rPr>
      </w:pPr>
      <w:r w:rsidRPr="00D0089C">
        <w:rPr>
          <w:rFonts w:asciiTheme="majorBidi" w:hAnsiTheme="majorBidi" w:cstheme="majorBidi"/>
          <w:b/>
          <w:bCs/>
          <w:sz w:val="28"/>
          <w:cs/>
        </w:rPr>
        <w:t>3.2  ผลการดำเนินงาน/การประเมินผล</w:t>
      </w:r>
    </w:p>
    <w:p w14:paraId="57C17A10" w14:textId="700CA31A" w:rsidR="00805297" w:rsidRDefault="00767188" w:rsidP="00767188">
      <w:pPr>
        <w:widowControl w:val="0"/>
        <w:spacing w:after="120" w:line="204" w:lineRule="auto"/>
        <w:ind w:firstLine="72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ผู้เล่า</w:t>
      </w:r>
      <w:r w:rsidR="003F7E78">
        <w:rPr>
          <w:rFonts w:asciiTheme="majorBidi" w:hAnsiTheme="majorBidi" w:cstheme="majorBidi" w:hint="cs"/>
          <w:sz w:val="28"/>
          <w:cs/>
        </w:rPr>
        <w:t>ได้นำความรู้</w:t>
      </w:r>
      <w:r>
        <w:rPr>
          <w:rFonts w:asciiTheme="majorBidi" w:hAnsiTheme="majorBidi" w:cstheme="majorBidi" w:hint="cs"/>
          <w:sz w:val="28"/>
          <w:cs/>
        </w:rPr>
        <w:t>จากการถอดความรู้</w:t>
      </w:r>
      <w:r w:rsidR="003F7E78">
        <w:rPr>
          <w:rFonts w:asciiTheme="majorBidi" w:hAnsiTheme="majorBidi" w:cstheme="majorBidi" w:hint="cs"/>
          <w:sz w:val="28"/>
          <w:cs/>
        </w:rPr>
        <w:t>มาปฏิบัติทำให้</w:t>
      </w:r>
      <w:r>
        <w:rPr>
          <w:rFonts w:asciiTheme="majorBidi" w:hAnsiTheme="majorBidi" w:cstheme="majorBidi" w:hint="cs"/>
          <w:sz w:val="28"/>
          <w:cs/>
        </w:rPr>
        <w:t>นำ</w:t>
      </w:r>
      <w:r w:rsidR="003F7E78">
        <w:rPr>
          <w:rFonts w:asciiTheme="majorBidi" w:hAnsiTheme="majorBidi" w:cstheme="majorBidi" w:hint="cs"/>
          <w:sz w:val="28"/>
          <w:cs/>
        </w:rPr>
        <w:t>ความรู้</w:t>
      </w:r>
      <w:r w:rsidR="00597B20">
        <w:rPr>
          <w:rFonts w:asciiTheme="majorBidi" w:hAnsiTheme="majorBidi" w:cstheme="majorBidi" w:hint="cs"/>
          <w:sz w:val="28"/>
          <w:cs/>
        </w:rPr>
        <w:t>ตามขั้นตอน</w:t>
      </w:r>
      <w:r>
        <w:rPr>
          <w:rFonts w:asciiTheme="majorBidi" w:hAnsiTheme="majorBidi" w:cstheme="majorBidi" w:hint="cs"/>
          <w:sz w:val="28"/>
          <w:cs/>
        </w:rPr>
        <w:t>ไปปฏิบัติทำให้มีแนวทางการ</w:t>
      </w:r>
      <w:r w:rsidRPr="00767188">
        <w:rPr>
          <w:rFonts w:asciiTheme="majorBidi" w:hAnsiTheme="majorBidi" w:cs="Angsana New"/>
          <w:sz w:val="28"/>
          <w:cs/>
        </w:rPr>
        <w:t xml:space="preserve">ตีพิมพ์ในวารสารนานาชาติระดับ </w:t>
      </w:r>
      <w:r w:rsidRPr="00767188">
        <w:rPr>
          <w:rFonts w:asciiTheme="majorBidi" w:hAnsiTheme="majorBidi" w:cstheme="majorBidi"/>
          <w:sz w:val="28"/>
        </w:rPr>
        <w:t>Q</w:t>
      </w:r>
      <w:r w:rsidRPr="00767188">
        <w:rPr>
          <w:rFonts w:asciiTheme="majorBidi" w:hAnsiTheme="majorBidi" w:cs="Angsana New"/>
          <w:sz w:val="28"/>
          <w:cs/>
        </w:rPr>
        <w:t>1</w:t>
      </w:r>
      <w:r w:rsidRPr="00767188">
        <w:rPr>
          <w:rFonts w:asciiTheme="majorBidi" w:hAnsiTheme="majorBidi" w:cstheme="majorBidi"/>
          <w:sz w:val="28"/>
        </w:rPr>
        <w:t>, Q</w:t>
      </w:r>
      <w:r w:rsidRPr="00767188">
        <w:rPr>
          <w:rFonts w:asciiTheme="majorBidi" w:hAnsiTheme="majorBidi" w:cs="Angsana New"/>
          <w:sz w:val="28"/>
          <w:cs/>
        </w:rPr>
        <w:t>2</w:t>
      </w:r>
      <w:r w:rsidR="00597B20">
        <w:rPr>
          <w:rFonts w:asciiTheme="majorBidi" w:hAnsiTheme="majorBidi" w:cstheme="majorBidi" w:hint="cs"/>
          <w:sz w:val="28"/>
          <w:cs/>
        </w:rPr>
        <w:t xml:space="preserve"> ผลที่ได้คือ</w:t>
      </w:r>
    </w:p>
    <w:p w14:paraId="01AE9B7B" w14:textId="51E77176" w:rsidR="00597B20" w:rsidRDefault="00597B20" w:rsidP="00D0089C">
      <w:pPr>
        <w:pStyle w:val="ListParagraph"/>
        <w:widowControl w:val="0"/>
        <w:numPr>
          <w:ilvl w:val="0"/>
          <w:numId w:val="11"/>
        </w:numPr>
        <w:spacing w:after="120" w:line="204" w:lineRule="auto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ได้รับการตีพิมพ์งานวิจัยในวารสาร </w:t>
      </w:r>
      <w:r>
        <w:rPr>
          <w:rFonts w:asciiTheme="majorBidi" w:hAnsiTheme="majorBidi" w:cstheme="majorBidi"/>
          <w:sz w:val="28"/>
        </w:rPr>
        <w:t xml:space="preserve">Q3 </w:t>
      </w:r>
      <w:r w:rsidR="001F65CB">
        <w:rPr>
          <w:rFonts w:asciiTheme="majorBidi" w:hAnsiTheme="majorBidi" w:cstheme="majorBidi"/>
          <w:sz w:val="28"/>
        </w:rPr>
        <w:t>impact factor: 0.449 (</w:t>
      </w:r>
      <w:r w:rsidR="001F65CB" w:rsidRPr="001F65CB">
        <w:rPr>
          <w:rFonts w:asciiTheme="majorBidi" w:hAnsiTheme="majorBidi" w:cstheme="majorBidi"/>
          <w:sz w:val="28"/>
        </w:rPr>
        <w:t>Somyanonthanakul, R., &amp; Theeramunkong, T. (2020). Characterization of Interestingness Measures Using Correlation Analysis and Association Rule Mining. IEICE TRANSACTIONS on Information and Systems, 103(4), 779-788.</w:t>
      </w:r>
      <w:r w:rsidR="001F65CB">
        <w:rPr>
          <w:rFonts w:asciiTheme="majorBidi" w:hAnsiTheme="majorBidi" w:cstheme="majorBidi"/>
          <w:sz w:val="28"/>
        </w:rPr>
        <w:t>)</w:t>
      </w:r>
    </w:p>
    <w:p w14:paraId="22761965" w14:textId="45D0FC99" w:rsidR="001F65CB" w:rsidRPr="00597B20" w:rsidRDefault="001F65CB" w:rsidP="00D0089C">
      <w:pPr>
        <w:pStyle w:val="ListParagraph"/>
        <w:widowControl w:val="0"/>
        <w:numPr>
          <w:ilvl w:val="0"/>
          <w:numId w:val="11"/>
        </w:numPr>
        <w:spacing w:after="120" w:line="204" w:lineRule="auto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ส่งบทความวิชาการ </w:t>
      </w:r>
      <w:r>
        <w:rPr>
          <w:rFonts w:asciiTheme="majorBidi" w:hAnsiTheme="majorBidi" w:cstheme="majorBidi"/>
          <w:sz w:val="28"/>
        </w:rPr>
        <w:t>Information Science Q1 impact factor: 5.910</w:t>
      </w:r>
      <w:r w:rsidR="00767188">
        <w:rPr>
          <w:rFonts w:asciiTheme="majorBidi" w:hAnsiTheme="majorBidi" w:cstheme="majorBidi"/>
          <w:sz w:val="28"/>
        </w:rPr>
        <w:t xml:space="preserve"> </w:t>
      </w:r>
      <w:r w:rsidR="00767188">
        <w:rPr>
          <w:rFonts w:asciiTheme="majorBidi" w:hAnsiTheme="majorBidi" w:cstheme="majorBidi" w:hint="cs"/>
          <w:sz w:val="28"/>
          <w:cs/>
        </w:rPr>
        <w:t>ในขณะนี้รอพิจารณาเพื่อตอบรับ</w:t>
      </w:r>
    </w:p>
    <w:p w14:paraId="34749C98" w14:textId="77777777" w:rsidR="00805297" w:rsidRPr="00020E92" w:rsidRDefault="00805297" w:rsidP="00767188">
      <w:pPr>
        <w:widowControl w:val="0"/>
        <w:spacing w:after="120" w:line="204" w:lineRule="auto"/>
        <w:jc w:val="both"/>
        <w:rPr>
          <w:rFonts w:asciiTheme="majorBidi" w:hAnsiTheme="majorBidi" w:cstheme="majorBidi"/>
          <w:sz w:val="28"/>
          <w:cs/>
        </w:rPr>
      </w:pPr>
    </w:p>
    <w:p w14:paraId="78A83275" w14:textId="77777777" w:rsidR="004938C7" w:rsidRPr="00020E92" w:rsidRDefault="00805297" w:rsidP="00767188">
      <w:pPr>
        <w:spacing w:line="204" w:lineRule="auto"/>
        <w:jc w:val="both"/>
        <w:rPr>
          <w:rFonts w:asciiTheme="majorBidi" w:hAnsiTheme="majorBidi" w:cstheme="majorBidi"/>
          <w:b/>
          <w:bCs/>
          <w:sz w:val="28"/>
          <w:cs/>
        </w:rPr>
      </w:pPr>
      <w:r w:rsidRPr="00020E92">
        <w:rPr>
          <w:rFonts w:asciiTheme="majorBidi" w:hAnsiTheme="majorBidi" w:cstheme="majorBidi"/>
          <w:b/>
          <w:bCs/>
          <w:sz w:val="28"/>
          <w:cs/>
        </w:rPr>
        <w:t xml:space="preserve">4.  รายงานความรู้/แนวปฏิบัติที่เกิดขึ้นใหม่ </w:t>
      </w:r>
      <w:r w:rsidRPr="00020E92">
        <w:rPr>
          <w:rFonts w:asciiTheme="majorBidi" w:hAnsiTheme="majorBidi" w:cstheme="majorBidi"/>
          <w:b/>
          <w:bCs/>
          <w:sz w:val="28"/>
        </w:rPr>
        <w:t>(new explicit knowledge)</w:t>
      </w:r>
      <w:r w:rsidRPr="00020E92">
        <w:rPr>
          <w:rFonts w:asciiTheme="majorBidi" w:hAnsiTheme="majorBidi" w:cstheme="majorBidi"/>
          <w:b/>
          <w:bCs/>
          <w:sz w:val="28"/>
          <w:cs/>
        </w:rPr>
        <w:t xml:space="preserve"> จากการประยุกต์ใช้ความรู้เดิมในกระบวนการดำเนินงาน</w:t>
      </w:r>
    </w:p>
    <w:p w14:paraId="0D68D585" w14:textId="77777777" w:rsidR="00D0089C" w:rsidRDefault="00D0089C" w:rsidP="00D0089C">
      <w:pPr>
        <w:widowControl w:val="0"/>
        <w:spacing w:after="120" w:line="204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</w:rPr>
      </w:pPr>
      <w:r>
        <w:rPr>
          <w:rFonts w:asciiTheme="majorBidi" w:hAnsiTheme="majorBidi" w:cstheme="majorBidi" w:hint="cs"/>
          <w:sz w:val="28"/>
          <w:cs/>
        </w:rPr>
        <w:t>จากการ</w:t>
      </w:r>
      <w:r w:rsidRPr="00D0089C">
        <w:rPr>
          <w:rFonts w:asciiTheme="majorBidi" w:hAnsiTheme="majorBidi" w:cs="Angsana New"/>
          <w:sz w:val="28"/>
          <w:cs/>
        </w:rPr>
        <w:t xml:space="preserve">ศึกษาเทคนิคการเขียนบทความวิจัยให้ได้รับการตีพิมพ์ในวารสารนานาชาติระดับ </w:t>
      </w:r>
      <w:r w:rsidRPr="00D0089C">
        <w:rPr>
          <w:rFonts w:asciiTheme="majorBidi" w:hAnsiTheme="majorBidi" w:cstheme="majorBidi"/>
          <w:sz w:val="28"/>
        </w:rPr>
        <w:t>Q</w:t>
      </w:r>
      <w:r w:rsidRPr="00D0089C">
        <w:rPr>
          <w:rFonts w:asciiTheme="majorBidi" w:hAnsiTheme="majorBidi" w:cs="Angsana New"/>
          <w:sz w:val="28"/>
          <w:cs/>
        </w:rPr>
        <w:t>1</w:t>
      </w:r>
      <w:r w:rsidRPr="00D0089C">
        <w:rPr>
          <w:rFonts w:asciiTheme="majorBidi" w:hAnsiTheme="majorBidi" w:cstheme="majorBidi"/>
          <w:sz w:val="28"/>
        </w:rPr>
        <w:t>, Q</w:t>
      </w:r>
      <w:r w:rsidRPr="00D0089C">
        <w:rPr>
          <w:rFonts w:asciiTheme="majorBidi" w:hAnsiTheme="majorBidi" w:cs="Angsana New"/>
          <w:sz w:val="28"/>
          <w:cs/>
        </w:rPr>
        <w:t xml:space="preserve">2 ของ ผศ.ดร. สิริพร ศุภราทิตย์ </w:t>
      </w:r>
      <w:r w:rsidR="008929E9">
        <w:rPr>
          <w:rFonts w:asciiTheme="majorBidi" w:hAnsiTheme="majorBidi" w:cstheme="majorBidi" w:hint="cs"/>
          <w:sz w:val="28"/>
          <w:cs/>
        </w:rPr>
        <w:t>ผู้เล่าได้แนวทางจากการตีพิมพ์</w:t>
      </w:r>
      <w:r>
        <w:rPr>
          <w:rFonts w:asciiTheme="majorBidi" w:hAnsiTheme="majorBidi" w:cstheme="majorBidi" w:hint="cs"/>
          <w:sz w:val="28"/>
          <w:cs/>
        </w:rPr>
        <w:t>ใน</w:t>
      </w:r>
      <w:r w:rsidR="008929E9">
        <w:rPr>
          <w:rFonts w:asciiTheme="majorBidi" w:hAnsiTheme="majorBidi" w:cstheme="majorBidi" w:hint="cs"/>
          <w:sz w:val="28"/>
          <w:cs/>
        </w:rPr>
        <w:t>หัวข้อใหม่ในการตีพิมพ์</w:t>
      </w:r>
      <w:r>
        <w:rPr>
          <w:rFonts w:asciiTheme="majorBidi" w:hAnsiTheme="majorBidi" w:cstheme="majorBidi" w:hint="cs"/>
          <w:sz w:val="28"/>
          <w:cs/>
        </w:rPr>
        <w:t>จนกระทั้งได้ส่งบทความ</w:t>
      </w:r>
      <w:r w:rsidR="008929E9">
        <w:rPr>
          <w:rFonts w:asciiTheme="majorBidi" w:hAnsiTheme="majorBidi" w:cstheme="majorBidi" w:hint="cs"/>
          <w:sz w:val="28"/>
          <w:cs/>
        </w:rPr>
        <w:t>ตีพิมพ์ใน</w:t>
      </w:r>
      <w:r>
        <w:rPr>
          <w:rFonts w:asciiTheme="majorBidi" w:hAnsiTheme="majorBidi" w:cstheme="majorBidi" w:hint="cs"/>
          <w:sz w:val="28"/>
          <w:cs/>
        </w:rPr>
        <w:t>ปัจจุบันนอกจากนี้ ผู้เล่าสามารถ</w:t>
      </w:r>
      <w:r w:rsidR="008929E9">
        <w:rPr>
          <w:rFonts w:asciiTheme="majorBidi" w:hAnsiTheme="majorBidi" w:cstheme="majorBidi" w:hint="cs"/>
          <w:sz w:val="28"/>
          <w:cs/>
        </w:rPr>
        <w:t>แบ่งปัน</w:t>
      </w:r>
      <w:r>
        <w:rPr>
          <w:rFonts w:asciiTheme="majorBidi" w:hAnsiTheme="majorBidi" w:cstheme="majorBidi" w:hint="cs"/>
          <w:sz w:val="28"/>
          <w:cs/>
        </w:rPr>
        <w:t>องคความรู้</w:t>
      </w:r>
      <w:r w:rsidR="008929E9">
        <w:rPr>
          <w:rFonts w:asciiTheme="majorBidi" w:hAnsiTheme="majorBidi" w:cstheme="majorBidi" w:hint="cs"/>
          <w:sz w:val="28"/>
          <w:cs/>
        </w:rPr>
        <w:t>ให้เพื่อนร่วมงาน</w:t>
      </w:r>
      <w:r w:rsidR="00767188">
        <w:rPr>
          <w:rFonts w:asciiTheme="majorBidi" w:hAnsiTheme="majorBidi" w:cstheme="majorBidi" w:hint="cs"/>
          <w:sz w:val="28"/>
          <w:cs/>
        </w:rPr>
        <w:t>ได้มีแนวทาง</w:t>
      </w:r>
      <w:r w:rsidR="00767188" w:rsidRPr="00767188">
        <w:rPr>
          <w:rFonts w:asciiTheme="majorBidi" w:hAnsiTheme="majorBidi" w:cs="Angsana New"/>
          <w:color w:val="000000" w:themeColor="text1"/>
          <w:sz w:val="28"/>
          <w:cs/>
        </w:rPr>
        <w:t xml:space="preserve">ตีพิมพ์ในวารสารนานาชาติระดับ </w:t>
      </w:r>
      <w:r w:rsidR="00767188" w:rsidRPr="00767188">
        <w:rPr>
          <w:rFonts w:asciiTheme="majorBidi" w:hAnsiTheme="majorBidi" w:cstheme="majorBidi"/>
          <w:color w:val="000000" w:themeColor="text1"/>
          <w:sz w:val="28"/>
        </w:rPr>
        <w:t>Q</w:t>
      </w:r>
      <w:r w:rsidR="00767188" w:rsidRPr="00767188">
        <w:rPr>
          <w:rFonts w:asciiTheme="majorBidi" w:hAnsiTheme="majorBidi" w:cs="Angsana New"/>
          <w:color w:val="000000" w:themeColor="text1"/>
          <w:sz w:val="28"/>
          <w:cs/>
        </w:rPr>
        <w:t>1</w:t>
      </w:r>
      <w:r w:rsidR="00767188" w:rsidRPr="00767188">
        <w:rPr>
          <w:rFonts w:asciiTheme="majorBidi" w:hAnsiTheme="majorBidi" w:cstheme="majorBidi"/>
          <w:color w:val="000000" w:themeColor="text1"/>
          <w:sz w:val="28"/>
        </w:rPr>
        <w:t>, Q</w:t>
      </w:r>
      <w:r w:rsidR="00767188" w:rsidRPr="00767188">
        <w:rPr>
          <w:rFonts w:asciiTheme="majorBidi" w:hAnsiTheme="majorBidi" w:cs="Angsana New"/>
          <w:color w:val="000000" w:themeColor="text1"/>
          <w:sz w:val="28"/>
          <w:cs/>
        </w:rPr>
        <w:t>2</w:t>
      </w:r>
      <w:r w:rsidR="00767188" w:rsidRPr="00767188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="00767188">
        <w:rPr>
          <w:rFonts w:asciiTheme="majorBidi" w:hAnsiTheme="majorBidi" w:cstheme="majorBidi" w:hint="cs"/>
          <w:color w:val="000000" w:themeColor="text1"/>
          <w:sz w:val="28"/>
          <w:cs/>
        </w:rPr>
        <w:t>รวมทั้งใช้ความรู้เพื่อใช้ในแนะนำ</w:t>
      </w:r>
      <w:r w:rsidR="00A56F5C">
        <w:rPr>
          <w:rFonts w:asciiTheme="majorBidi" w:hAnsiTheme="majorBidi" w:cstheme="majorBidi" w:hint="cs"/>
          <w:color w:val="000000" w:themeColor="text1"/>
          <w:sz w:val="28"/>
          <w:cs/>
        </w:rPr>
        <w:t>ให้นักศึกษาปริญญาตรีให้ส่งบทความวิชาการได้</w:t>
      </w:r>
    </w:p>
    <w:p w14:paraId="67A49808" w14:textId="03FC9EE8" w:rsidR="00FF7D34" w:rsidRPr="00D0089C" w:rsidRDefault="008929E9" w:rsidP="00D0089C">
      <w:pPr>
        <w:widowControl w:val="0"/>
        <w:spacing w:after="120" w:line="204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</w:rPr>
      </w:pPr>
      <w:r w:rsidRPr="00767188">
        <w:rPr>
          <w:rFonts w:asciiTheme="majorBidi" w:hAnsiTheme="majorBidi" w:cstheme="majorBidi"/>
          <w:color w:val="000000" w:themeColor="text1"/>
          <w:sz w:val="28"/>
        </w:rPr>
        <w:t xml:space="preserve"> </w:t>
      </w:r>
    </w:p>
    <w:p w14:paraId="3069498B" w14:textId="77777777" w:rsidR="005C66EE" w:rsidRPr="00020E92" w:rsidRDefault="005C66EE" w:rsidP="005C66EE">
      <w:pPr>
        <w:pStyle w:val="ListParagraph1"/>
        <w:spacing w:line="204" w:lineRule="auto"/>
        <w:ind w:left="0"/>
        <w:rPr>
          <w:rFonts w:asciiTheme="majorBidi" w:hAnsiTheme="majorBidi" w:cstheme="majorBidi"/>
          <w:sz w:val="28"/>
        </w:rPr>
      </w:pPr>
    </w:p>
    <w:p w14:paraId="52371CC8" w14:textId="48337C05" w:rsidR="00FF7D34" w:rsidRPr="00020E92" w:rsidRDefault="00FF7D34" w:rsidP="005C66EE">
      <w:pPr>
        <w:pStyle w:val="ListParagraph1"/>
        <w:spacing w:line="204" w:lineRule="auto"/>
        <w:ind w:left="0"/>
        <w:rPr>
          <w:rFonts w:asciiTheme="majorBidi" w:hAnsiTheme="majorBidi" w:cstheme="majorBidi"/>
          <w:sz w:val="28"/>
        </w:rPr>
      </w:pPr>
      <w:r w:rsidRPr="00020E92">
        <w:rPr>
          <w:rFonts w:asciiTheme="majorBidi" w:hAnsiTheme="majorBidi" w:cstheme="majorBidi"/>
          <w:sz w:val="28"/>
          <w:cs/>
        </w:rPr>
        <w:t xml:space="preserve">    </w:t>
      </w:r>
      <w:r w:rsidR="00983862" w:rsidRPr="00020E92">
        <w:rPr>
          <w:rFonts w:asciiTheme="majorBidi" w:hAnsiTheme="majorBidi" w:cstheme="majorBidi"/>
          <w:sz w:val="28"/>
          <w:cs/>
        </w:rPr>
        <w:tab/>
      </w:r>
      <w:r w:rsidR="00983862" w:rsidRPr="00020E92">
        <w:rPr>
          <w:rFonts w:asciiTheme="majorBidi" w:hAnsiTheme="majorBidi" w:cstheme="majorBidi"/>
          <w:sz w:val="28"/>
          <w:cs/>
        </w:rPr>
        <w:tab/>
      </w:r>
      <w:r w:rsidR="00983862" w:rsidRPr="00020E92">
        <w:rPr>
          <w:rFonts w:asciiTheme="majorBidi" w:hAnsiTheme="majorBidi" w:cstheme="majorBidi"/>
          <w:sz w:val="28"/>
          <w:cs/>
        </w:rPr>
        <w:tab/>
      </w:r>
      <w:r w:rsidR="00983862" w:rsidRPr="00020E92">
        <w:rPr>
          <w:rFonts w:asciiTheme="majorBidi" w:hAnsiTheme="majorBidi" w:cstheme="majorBidi"/>
          <w:sz w:val="28"/>
          <w:cs/>
        </w:rPr>
        <w:tab/>
      </w:r>
      <w:r w:rsidR="00983862" w:rsidRPr="00020E92">
        <w:rPr>
          <w:rFonts w:asciiTheme="majorBidi" w:hAnsiTheme="majorBidi" w:cstheme="majorBidi"/>
          <w:sz w:val="28"/>
          <w:cs/>
        </w:rPr>
        <w:tab/>
      </w:r>
      <w:r w:rsidRPr="00020E92">
        <w:rPr>
          <w:rFonts w:asciiTheme="majorBidi" w:hAnsiTheme="majorBidi" w:cstheme="majorBidi"/>
          <w:sz w:val="28"/>
          <w:cs/>
        </w:rPr>
        <w:t>ลงนาม......</w:t>
      </w:r>
      <w:bookmarkStart w:id="0" w:name="_GoBack"/>
      <w:r w:rsidR="00BB5C80">
        <w:rPr>
          <w:rFonts w:asciiTheme="majorBidi" w:hAnsiTheme="majorBidi" w:cstheme="majorBidi" w:hint="cs"/>
          <w:sz w:val="28"/>
          <w:cs/>
        </w:rPr>
        <w:t xml:space="preserve">ราชศักดิ์  </w:t>
      </w:r>
      <w:bookmarkEnd w:id="0"/>
      <w:r w:rsidR="00BB5C80">
        <w:rPr>
          <w:rFonts w:asciiTheme="majorBidi" w:hAnsiTheme="majorBidi" w:cstheme="majorBidi" w:hint="cs"/>
          <w:sz w:val="28"/>
          <w:cs/>
        </w:rPr>
        <w:t>สมยานนทนากุล</w:t>
      </w:r>
      <w:r w:rsidRPr="00020E92">
        <w:rPr>
          <w:rFonts w:asciiTheme="majorBidi" w:hAnsiTheme="majorBidi" w:cstheme="majorBidi"/>
          <w:sz w:val="28"/>
          <w:cs/>
        </w:rPr>
        <w:t>.............</w:t>
      </w:r>
    </w:p>
    <w:p w14:paraId="275802D8" w14:textId="7E45E3ED" w:rsidR="00FF7D34" w:rsidRPr="00020E92" w:rsidRDefault="00FF7D34" w:rsidP="005C66EE">
      <w:pPr>
        <w:pStyle w:val="ListParagraph1"/>
        <w:spacing w:line="204" w:lineRule="auto"/>
        <w:ind w:left="0"/>
        <w:rPr>
          <w:rFonts w:asciiTheme="majorBidi" w:hAnsiTheme="majorBidi" w:cstheme="majorBidi"/>
          <w:sz w:val="28"/>
        </w:rPr>
      </w:pPr>
      <w:r w:rsidRPr="00020E92">
        <w:rPr>
          <w:rFonts w:asciiTheme="majorBidi" w:hAnsiTheme="majorBidi" w:cstheme="majorBidi"/>
          <w:sz w:val="28"/>
          <w:cs/>
        </w:rPr>
        <w:t xml:space="preserve">               </w:t>
      </w:r>
      <w:r w:rsidR="005C66EE" w:rsidRPr="00020E92">
        <w:rPr>
          <w:rFonts w:asciiTheme="majorBidi" w:hAnsiTheme="majorBidi" w:cstheme="majorBidi"/>
          <w:sz w:val="28"/>
          <w:cs/>
        </w:rPr>
        <w:tab/>
      </w:r>
      <w:r w:rsidR="005C66EE" w:rsidRPr="00020E92">
        <w:rPr>
          <w:rFonts w:asciiTheme="majorBidi" w:hAnsiTheme="majorBidi" w:cstheme="majorBidi"/>
          <w:sz w:val="28"/>
          <w:cs/>
        </w:rPr>
        <w:tab/>
      </w:r>
      <w:r w:rsidR="005C66EE" w:rsidRPr="00020E92">
        <w:rPr>
          <w:rFonts w:asciiTheme="majorBidi" w:hAnsiTheme="majorBidi" w:cstheme="majorBidi"/>
          <w:sz w:val="28"/>
          <w:cs/>
        </w:rPr>
        <w:tab/>
      </w:r>
      <w:r w:rsidR="00983862" w:rsidRPr="00020E92">
        <w:rPr>
          <w:rFonts w:asciiTheme="majorBidi" w:hAnsiTheme="majorBidi" w:cstheme="majorBidi"/>
          <w:sz w:val="28"/>
          <w:cs/>
        </w:rPr>
        <w:tab/>
        <w:t xml:space="preserve">          </w:t>
      </w:r>
      <w:r w:rsidR="00983862" w:rsidRPr="00020E92">
        <w:rPr>
          <w:rFonts w:asciiTheme="majorBidi" w:hAnsiTheme="majorBidi" w:cstheme="majorBidi"/>
          <w:sz w:val="28"/>
          <w:cs/>
        </w:rPr>
        <w:tab/>
        <w:t xml:space="preserve">        </w:t>
      </w:r>
      <w:r w:rsidR="00A56F5C">
        <w:rPr>
          <w:rFonts w:asciiTheme="majorBidi" w:hAnsiTheme="majorBidi" w:cstheme="majorBidi" w:hint="cs"/>
          <w:sz w:val="28"/>
          <w:cs/>
        </w:rPr>
        <w:t xml:space="preserve">      </w:t>
      </w:r>
      <w:r w:rsidR="00983862" w:rsidRPr="00020E92">
        <w:rPr>
          <w:rFonts w:asciiTheme="majorBidi" w:hAnsiTheme="majorBidi" w:cstheme="majorBidi"/>
          <w:sz w:val="28"/>
          <w:cs/>
        </w:rPr>
        <w:t xml:space="preserve">  </w:t>
      </w:r>
      <w:r w:rsidRPr="00020E92">
        <w:rPr>
          <w:rFonts w:asciiTheme="majorBidi" w:hAnsiTheme="majorBidi" w:cstheme="majorBidi"/>
          <w:sz w:val="28"/>
          <w:cs/>
        </w:rPr>
        <w:t>(</w:t>
      </w:r>
      <w:r w:rsidR="00A56F5C">
        <w:rPr>
          <w:rFonts w:asciiTheme="majorBidi" w:hAnsiTheme="majorBidi" w:cstheme="majorBidi" w:hint="cs"/>
          <w:sz w:val="28"/>
          <w:cs/>
        </w:rPr>
        <w:t>ราชศักดิ์  สมยานนทนากุล</w:t>
      </w:r>
      <w:r w:rsidRPr="00020E92">
        <w:rPr>
          <w:rFonts w:asciiTheme="majorBidi" w:hAnsiTheme="majorBidi" w:cstheme="majorBidi"/>
          <w:sz w:val="28"/>
          <w:cs/>
        </w:rPr>
        <w:t>)</w:t>
      </w:r>
    </w:p>
    <w:p w14:paraId="08841F40" w14:textId="4AD0DDBA" w:rsidR="005C66EE" w:rsidRPr="00D815FF" w:rsidRDefault="00983862" w:rsidP="00505183">
      <w:pPr>
        <w:pStyle w:val="ListParagraph1"/>
        <w:spacing w:line="204" w:lineRule="auto"/>
        <w:ind w:left="0"/>
        <w:rPr>
          <w:rFonts w:asciiTheme="majorBidi" w:hAnsiTheme="majorBidi" w:cstheme="majorBidi"/>
          <w:sz w:val="28"/>
        </w:rPr>
      </w:pPr>
      <w:r w:rsidRPr="00020E92">
        <w:rPr>
          <w:rFonts w:asciiTheme="majorBidi" w:hAnsiTheme="majorBidi" w:cstheme="majorBidi"/>
          <w:sz w:val="28"/>
          <w:cs/>
        </w:rPr>
        <w:tab/>
      </w:r>
      <w:r w:rsidRPr="00020E92">
        <w:rPr>
          <w:rFonts w:asciiTheme="majorBidi" w:hAnsiTheme="majorBidi" w:cstheme="majorBidi"/>
          <w:sz w:val="28"/>
          <w:cs/>
        </w:rPr>
        <w:tab/>
      </w:r>
      <w:r w:rsidRPr="00020E92">
        <w:rPr>
          <w:rFonts w:asciiTheme="majorBidi" w:hAnsiTheme="majorBidi" w:cstheme="majorBidi"/>
          <w:sz w:val="28"/>
          <w:cs/>
        </w:rPr>
        <w:tab/>
      </w:r>
      <w:r w:rsidRPr="00020E92">
        <w:rPr>
          <w:rFonts w:asciiTheme="majorBidi" w:hAnsiTheme="majorBidi" w:cstheme="majorBidi"/>
          <w:sz w:val="28"/>
          <w:cs/>
        </w:rPr>
        <w:tab/>
      </w:r>
      <w:r w:rsidRPr="00020E92">
        <w:rPr>
          <w:rFonts w:asciiTheme="majorBidi" w:hAnsiTheme="majorBidi" w:cstheme="majorBidi"/>
          <w:sz w:val="28"/>
          <w:cs/>
        </w:rPr>
        <w:tab/>
      </w:r>
      <w:r w:rsidR="00564000" w:rsidRPr="00020E92">
        <w:rPr>
          <w:rFonts w:asciiTheme="majorBidi" w:hAnsiTheme="majorBidi" w:cstheme="majorBidi"/>
          <w:sz w:val="28"/>
          <w:cs/>
        </w:rPr>
        <w:t xml:space="preserve">                        ผู้ดำ</w:t>
      </w:r>
      <w:r w:rsidR="00564000" w:rsidRPr="00020E92">
        <w:rPr>
          <w:rFonts w:asciiTheme="majorBidi" w:hAnsiTheme="majorBidi" w:cstheme="majorBidi"/>
          <w:sz w:val="28"/>
          <w:cs/>
        </w:rPr>
        <w:tab/>
      </w:r>
      <w:r w:rsidR="00805297" w:rsidRPr="00020E92">
        <w:rPr>
          <w:rFonts w:asciiTheme="majorBidi" w:hAnsiTheme="majorBidi" w:cstheme="majorBidi"/>
          <w:sz w:val="28"/>
          <w:cs/>
        </w:rPr>
        <w:t>เนินการปฏิบัติ</w:t>
      </w:r>
    </w:p>
    <w:sectPr w:rsidR="005C66EE" w:rsidRPr="00D815FF" w:rsidSect="005C66EE">
      <w:headerReference w:type="default" r:id="rId8"/>
      <w:pgSz w:w="11906" w:h="16838"/>
      <w:pgMar w:top="810" w:right="1440" w:bottom="36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B8AD5" w14:textId="77777777" w:rsidR="00151941" w:rsidRDefault="00151941" w:rsidP="004938C7">
      <w:pPr>
        <w:spacing w:after="0" w:line="240" w:lineRule="auto"/>
      </w:pPr>
      <w:r>
        <w:separator/>
      </w:r>
    </w:p>
  </w:endnote>
  <w:endnote w:type="continuationSeparator" w:id="0">
    <w:p w14:paraId="57EB263E" w14:textId="77777777" w:rsidR="00151941" w:rsidRDefault="00151941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5CEAC" w14:textId="77777777" w:rsidR="00151941" w:rsidRDefault="00151941" w:rsidP="004938C7">
      <w:pPr>
        <w:spacing w:after="0" w:line="240" w:lineRule="auto"/>
      </w:pPr>
      <w:r>
        <w:separator/>
      </w:r>
    </w:p>
  </w:footnote>
  <w:footnote w:type="continuationSeparator" w:id="0">
    <w:p w14:paraId="05D3EDFF" w14:textId="77777777" w:rsidR="00151941" w:rsidRDefault="00151941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7715A" w14:textId="77777777" w:rsidR="00DB4053" w:rsidRDefault="00151941">
    <w:pPr>
      <w:pStyle w:val="Header"/>
      <w:jc w:val="center"/>
    </w:pPr>
  </w:p>
  <w:p w14:paraId="6CA443B0" w14:textId="77777777" w:rsidR="00E16BEF" w:rsidRDefault="00151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849C"/>
      </v:shape>
    </w:pict>
  </w:numPicBullet>
  <w:abstractNum w:abstractNumId="0" w15:restartNumberingAfterBreak="0">
    <w:nsid w:val="002704B5"/>
    <w:multiLevelType w:val="hybridMultilevel"/>
    <w:tmpl w:val="642EB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33E214F3"/>
    <w:multiLevelType w:val="hybridMultilevel"/>
    <w:tmpl w:val="E0E65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384DAD"/>
    <w:multiLevelType w:val="hybridMultilevel"/>
    <w:tmpl w:val="D0FE411A"/>
    <w:lvl w:ilvl="0" w:tplc="3E64FFB0">
      <w:start w:val="2"/>
      <w:numFmt w:val="bullet"/>
      <w:lvlText w:val="-"/>
      <w:lvlJc w:val="left"/>
      <w:pPr>
        <w:ind w:left="1710" w:hanging="360"/>
      </w:pPr>
      <w:rPr>
        <w:rFonts w:ascii="TH Sarabun New" w:eastAsia="Times New Roman" w:hAnsi="TH Sarabun New" w:cs="TH Sarabun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6B02CE6"/>
    <w:multiLevelType w:val="hybridMultilevel"/>
    <w:tmpl w:val="B748ED46"/>
    <w:lvl w:ilvl="0" w:tplc="0A802638">
      <w:start w:val="1"/>
      <w:numFmt w:val="decimal"/>
      <w:lvlText w:val="%1."/>
      <w:lvlJc w:val="left"/>
      <w:pPr>
        <w:ind w:left="1440" w:hanging="72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B0031"/>
    <w:multiLevelType w:val="hybridMultilevel"/>
    <w:tmpl w:val="E884B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D1CEF"/>
    <w:multiLevelType w:val="hybridMultilevel"/>
    <w:tmpl w:val="9414359E"/>
    <w:lvl w:ilvl="0" w:tplc="90D4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E56596"/>
    <w:multiLevelType w:val="hybridMultilevel"/>
    <w:tmpl w:val="FCA4A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6"/>
    <w:rsid w:val="00004A19"/>
    <w:rsid w:val="00020E92"/>
    <w:rsid w:val="00051342"/>
    <w:rsid w:val="00083EC5"/>
    <w:rsid w:val="000963F6"/>
    <w:rsid w:val="000D3A7E"/>
    <w:rsid w:val="001301BE"/>
    <w:rsid w:val="00130D12"/>
    <w:rsid w:val="00151941"/>
    <w:rsid w:val="00174EDE"/>
    <w:rsid w:val="00187F3B"/>
    <w:rsid w:val="00191F33"/>
    <w:rsid w:val="001F65CB"/>
    <w:rsid w:val="00234188"/>
    <w:rsid w:val="00270864"/>
    <w:rsid w:val="00296626"/>
    <w:rsid w:val="002A5F40"/>
    <w:rsid w:val="002D5B79"/>
    <w:rsid w:val="002E719C"/>
    <w:rsid w:val="003920AE"/>
    <w:rsid w:val="003C029B"/>
    <w:rsid w:val="003F7E78"/>
    <w:rsid w:val="004768AF"/>
    <w:rsid w:val="00492E5F"/>
    <w:rsid w:val="004938C7"/>
    <w:rsid w:val="00495D6F"/>
    <w:rsid w:val="004A2908"/>
    <w:rsid w:val="00505183"/>
    <w:rsid w:val="005564FF"/>
    <w:rsid w:val="00564000"/>
    <w:rsid w:val="00597B20"/>
    <w:rsid w:val="005C66EE"/>
    <w:rsid w:val="006646E4"/>
    <w:rsid w:val="0067012E"/>
    <w:rsid w:val="006A428E"/>
    <w:rsid w:val="006E375A"/>
    <w:rsid w:val="00742AE0"/>
    <w:rsid w:val="007475D1"/>
    <w:rsid w:val="007517EC"/>
    <w:rsid w:val="007566B4"/>
    <w:rsid w:val="007648DE"/>
    <w:rsid w:val="00767188"/>
    <w:rsid w:val="00783B20"/>
    <w:rsid w:val="007A2E04"/>
    <w:rsid w:val="00805297"/>
    <w:rsid w:val="00874189"/>
    <w:rsid w:val="008929E9"/>
    <w:rsid w:val="008E7877"/>
    <w:rsid w:val="008E7C23"/>
    <w:rsid w:val="009123D7"/>
    <w:rsid w:val="00983862"/>
    <w:rsid w:val="009B2BA6"/>
    <w:rsid w:val="009C6E4C"/>
    <w:rsid w:val="009F3A48"/>
    <w:rsid w:val="00A01A3B"/>
    <w:rsid w:val="00A56F5C"/>
    <w:rsid w:val="00AB2089"/>
    <w:rsid w:val="00AD40D5"/>
    <w:rsid w:val="00AF3CA0"/>
    <w:rsid w:val="00B06041"/>
    <w:rsid w:val="00B3289B"/>
    <w:rsid w:val="00BA5CD5"/>
    <w:rsid w:val="00BB5C80"/>
    <w:rsid w:val="00C22AD4"/>
    <w:rsid w:val="00C867A6"/>
    <w:rsid w:val="00CB6D7C"/>
    <w:rsid w:val="00D0089C"/>
    <w:rsid w:val="00D815FF"/>
    <w:rsid w:val="00DE01A1"/>
    <w:rsid w:val="00DE36DD"/>
    <w:rsid w:val="00DF14B4"/>
    <w:rsid w:val="00E3485D"/>
    <w:rsid w:val="00E7566D"/>
    <w:rsid w:val="00E952E5"/>
    <w:rsid w:val="00F46EF8"/>
    <w:rsid w:val="00F47F18"/>
    <w:rsid w:val="00F61E10"/>
    <w:rsid w:val="00F644EF"/>
    <w:rsid w:val="00F66ADA"/>
    <w:rsid w:val="00F838C1"/>
    <w:rsid w:val="00F8743A"/>
    <w:rsid w:val="00F95AD9"/>
    <w:rsid w:val="00FA3662"/>
    <w:rsid w:val="00FD4021"/>
    <w:rsid w:val="00FF1342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8478"/>
  <w15:docId w15:val="{D1457B3F-C319-1848-83DC-3FA30228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5DDB-842A-4C93-A115-69C0EF60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Wilailak Treepuech</cp:lastModifiedBy>
  <cp:revision>8</cp:revision>
  <cp:lastPrinted>2020-12-17T05:08:00Z</cp:lastPrinted>
  <dcterms:created xsi:type="dcterms:W3CDTF">2021-03-07T02:21:00Z</dcterms:created>
  <dcterms:modified xsi:type="dcterms:W3CDTF">2021-03-30T05:15:00Z</dcterms:modified>
</cp:coreProperties>
</file>