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7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A4283" wp14:editId="4016853D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" fillcolor="white [3201]" strokeweight=".5pt">
                <v:textbox>
                  <w:txbxContent>
                    <w:p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7566D" w:rsidRPr="009C6E4C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แบบรายงานผล</w:t>
      </w:r>
      <w:r w:rsidR="0080529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การจัดการความรู้  </w:t>
      </w:r>
      <w:r w:rsidR="00E7566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ปีการศึกษา 2563</w:t>
      </w:r>
    </w:p>
    <w:p w:rsidR="004938C7" w:rsidRPr="00FF44D7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4F11" wp14:editId="41D90BE7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FF7D34" w:rsidRDefault="004938C7" w:rsidP="006E375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ด้านความรู้ที่นำมารายงานผลการจัดการความรู้</w:t>
      </w:r>
    </w:p>
    <w:p w:rsidR="00805297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ด้านเทคนิคการเรียนการสอน</w:t>
      </w:r>
    </w:p>
    <w:p w:rsidR="00805297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ด้านงานวิจัยและงานสร้างสรรค์</w:t>
      </w:r>
    </w:p>
    <w:p w:rsid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ab/>
      </w:r>
      <w:r w:rsidR="00FF7D34">
        <w:rPr>
          <w:rFonts w:ascii="TH Sarabun New" w:hAnsi="TH Sarabun New" w:cs="TH Sarabun New" w:hint="cs"/>
          <w:sz w:val="30"/>
          <w:szCs w:val="30"/>
        </w:rPr>
        <w:sym w:font="Wingdings" w:char="F072"/>
      </w:r>
      <w:r w:rsid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ด้าน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เทคนิคการพัฒนาภาษาอังกฤษ</w:t>
      </w:r>
      <w:r w:rsidR="00FF7D34"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bookmarkStart w:id="0" w:name="_GoBack"/>
      <w:bookmarkEnd w:id="0"/>
    </w:p>
    <w:p w:rsidR="00805297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ด้านทำนุบำรุงศิลปวัฒนธรรม และสิ่งแวดล้อม</w:t>
      </w:r>
    </w:p>
    <w:p w:rsidR="00805297" w:rsidRP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ด้านการบริหารจัดการที่เป็นเลิศ</w:t>
      </w:r>
    </w:p>
    <w:p w:rsidR="00FF7D34" w:rsidRPr="0098386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ด้านธรรมาธิปไตย</w:t>
      </w:r>
      <w:r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505183" w:rsidRPr="00805297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ด้านนวัตกรรม</w:t>
      </w:r>
      <w:r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6E375A" w:rsidRDefault="00FF7D34" w:rsidP="006E375A">
      <w:pPr>
        <w:spacing w:line="240" w:lineRule="auto"/>
        <w:rPr>
          <w:rFonts w:ascii="Angsana New" w:hAnsi="Angsana New" w:cs="Angsana New"/>
          <w:sz w:val="28"/>
        </w:rPr>
      </w:pPr>
      <w:r w:rsidRPr="005C66EE">
        <w:rPr>
          <w:rFonts w:ascii="Angsana New" w:hAnsi="Angsana New" w:cs="Angsana New" w:hint="cs"/>
          <w:sz w:val="28"/>
          <w:cs/>
        </w:rPr>
        <w:t>ชื่อเรื่อง</w:t>
      </w:r>
      <w:r w:rsidR="00805297">
        <w:rPr>
          <w:rFonts w:ascii="Angsana New" w:hAnsi="Angsana New" w:cs="Angsana New" w:hint="cs"/>
          <w:sz w:val="28"/>
          <w:cs/>
        </w:rPr>
        <w:t>/กระบวนการดำเนินงานที่นำมาจัดการความรู้............</w:t>
      </w:r>
      <w:r w:rsidRPr="005C66EE">
        <w:rPr>
          <w:rFonts w:ascii="Angsana New" w:hAnsi="Angsana New" w:cs="Angsana New" w:hint="cs"/>
          <w:sz w:val="28"/>
          <w:cs/>
        </w:rPr>
        <w:t>..........</w:t>
      </w:r>
      <w:r w:rsidR="00983862">
        <w:rPr>
          <w:rFonts w:ascii="Angsana New" w:hAnsi="Angsana New" w:cs="Angsana New" w:hint="cs"/>
          <w:sz w:val="28"/>
          <w:cs/>
        </w:rPr>
        <w:t>......................................</w:t>
      </w:r>
      <w:r w:rsidR="006E375A">
        <w:rPr>
          <w:rFonts w:ascii="Angsana New" w:hAnsi="Angsana New" w:cs="Angsana New"/>
          <w:sz w:val="28"/>
        </w:rPr>
        <w:t>..........................................</w:t>
      </w:r>
      <w:r w:rsidRPr="005C66EE">
        <w:rPr>
          <w:rFonts w:ascii="Angsana New" w:hAnsi="Angsana New" w:cs="Angsana New" w:hint="cs"/>
          <w:sz w:val="28"/>
          <w:cs/>
        </w:rPr>
        <w:t xml:space="preserve">.. </w:t>
      </w:r>
    </w:p>
    <w:p w:rsidR="00FF7D34" w:rsidRPr="005C66EE" w:rsidRDefault="00FF7D34" w:rsidP="005C66EE">
      <w:pPr>
        <w:spacing w:line="204" w:lineRule="auto"/>
        <w:rPr>
          <w:rFonts w:ascii="Angsana New" w:hAnsi="Angsana New" w:cs="Angsana New"/>
          <w:sz w:val="28"/>
        </w:rPr>
      </w:pPr>
      <w:r w:rsidRPr="005C66EE">
        <w:rPr>
          <w:rFonts w:ascii="Angsana New" w:hAnsi="Angsana New" w:cs="Angsana New" w:hint="cs"/>
          <w:sz w:val="28"/>
          <w:cs/>
        </w:rPr>
        <w:t>ของคณะ</w:t>
      </w:r>
      <w:r w:rsidR="006E375A">
        <w:rPr>
          <w:rFonts w:ascii="Angsana New" w:hAnsi="Angsana New" w:cs="Angsana New"/>
          <w:sz w:val="28"/>
        </w:rPr>
        <w:t>/</w:t>
      </w:r>
      <w:r w:rsidR="00E7566D">
        <w:rPr>
          <w:rFonts w:ascii="Angsana New" w:hAnsi="Angsana New" w:cs="Angsana New" w:hint="cs"/>
          <w:sz w:val="28"/>
          <w:cs/>
        </w:rPr>
        <w:t xml:space="preserve">วิทยาลัย/สถาบัน </w:t>
      </w:r>
      <w:r w:rsidR="00805297">
        <w:rPr>
          <w:rFonts w:ascii="Angsana New" w:hAnsi="Angsana New" w:cs="Angsana New" w:hint="cs"/>
          <w:sz w:val="28"/>
          <w:cs/>
        </w:rPr>
        <w:t>/หน่วยงาน................................................................................................................................</w:t>
      </w:r>
    </w:p>
    <w:p w:rsidR="004938C7" w:rsidRDefault="00FF7D34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2.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ข้อมูลความรู้ชัดแจ้งเดิม(</w:t>
      </w:r>
      <w:r w:rsidR="00805297">
        <w:rPr>
          <w:rFonts w:ascii="Angsana New" w:hAnsi="Angsana New" w:cs="Angsana New"/>
          <w:b/>
          <w:bCs/>
          <w:sz w:val="28"/>
        </w:rPr>
        <w:t>existing explicit knowledge)</w:t>
      </w:r>
      <w:r w:rsidR="00805297">
        <w:rPr>
          <w:rFonts w:ascii="Angsana New" w:hAnsi="Angsana New" w:cs="Angsana New" w:hint="cs"/>
          <w:b/>
          <w:bCs/>
          <w:sz w:val="28"/>
          <w:cs/>
        </w:rPr>
        <w:t xml:space="preserve"> ที่นำมาปรับปรุง/ประยุกต์ใช้ในกระบวนการดำเนินงาน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2.1  ชื่</w:t>
      </w:r>
      <w:r w:rsidRPr="00805297">
        <w:rPr>
          <w:rFonts w:ascii="Angsana New" w:hAnsi="Angsana New" w:cs="Angsana New" w:hint="cs"/>
          <w:sz w:val="28"/>
          <w:cs/>
        </w:rPr>
        <w:t>อความรู้.............................................................................................................................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.........................................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2.2  ชื่อเจ้าของความรู้/สังกัด................................................................................................................................................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2.3  ที่มาของความรู้ (เลือก)     </w:t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ความรู้จากคลังความรู้ของ</w:t>
      </w:r>
      <w:r w:rsidR="003920AE">
        <w:rPr>
          <w:rFonts w:ascii="Angsana New" w:hAnsi="Angsana New" w:cs="Angsana New" w:hint="cs"/>
          <w:sz w:val="28"/>
          <w:cs/>
        </w:rPr>
        <w:t xml:space="preserve">เว็บไซต์ระบบการจัดการความรู้ </w:t>
      </w:r>
      <w:r w:rsidR="003920AE">
        <w:rPr>
          <w:rFonts w:ascii="Angsana New" w:hAnsi="Angsana New" w:cs="Angsana New"/>
          <w:sz w:val="28"/>
        </w:rPr>
        <w:t xml:space="preserve">KM </w:t>
      </w:r>
      <w:proofErr w:type="spellStart"/>
      <w:r w:rsidR="003920AE">
        <w:rPr>
          <w:rFonts w:ascii="Angsana New" w:hAnsi="Angsana New" w:cs="Angsana New"/>
          <w:sz w:val="28"/>
        </w:rPr>
        <w:t>Rangsit</w:t>
      </w:r>
      <w:proofErr w:type="spellEnd"/>
      <w:r w:rsidR="003920AE">
        <w:rPr>
          <w:rFonts w:ascii="Angsana New" w:hAnsi="Angsana New" w:cs="Angsana New"/>
          <w:sz w:val="28"/>
        </w:rPr>
        <w:t xml:space="preserve"> University</w:t>
      </w:r>
      <w:r w:rsidR="003920AE">
        <w:rPr>
          <w:rFonts w:ascii="Angsana New" w:hAnsi="Angsana New" w:cs="Angsana New" w:hint="cs"/>
          <w:sz w:val="28"/>
          <w:cs/>
        </w:rPr>
        <w:t xml:space="preserve">  </w:t>
      </w:r>
    </w:p>
    <w:p w:rsidR="00805297" w:rsidRPr="00805297" w:rsidRDefault="00805297" w:rsidP="005C66EE">
      <w:pPr>
        <w:spacing w:line="204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Angsana New" w:hAnsi="Angsana New" w:cs="Angsana New" w:hint="cs"/>
          <w:sz w:val="28"/>
          <w:cs/>
        </w:rPr>
        <w:t xml:space="preserve">  แหล่งอื่นๆ (ระบุ)................................................................................................</w:t>
      </w:r>
    </w:p>
    <w:p w:rsidR="004938C7" w:rsidRDefault="004938C7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รายงานการประยุกต์ความรู้ไปใช้ในกระบวนการดำเนินงาน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 w:rsidRPr="00805297">
        <w:rPr>
          <w:rFonts w:ascii="Angsana New" w:hAnsi="Angsana New" w:cs="Angsana New" w:hint="cs"/>
          <w:sz w:val="28"/>
          <w:cs/>
        </w:rPr>
        <w:t>3.1</w:t>
      </w:r>
      <w:r>
        <w:rPr>
          <w:rFonts w:ascii="Angsana New" w:hAnsi="Angsana New" w:cs="Angsana New" w:hint="cs"/>
          <w:sz w:val="28"/>
          <w:cs/>
        </w:rPr>
        <w:t xml:space="preserve">  วิธีการดำเนินงาน/กิจกรรม</w:t>
      </w:r>
    </w:p>
    <w:p w:rsidR="00805297" w:rsidRDefault="00805297" w:rsidP="00805297">
      <w:pPr>
        <w:widowControl w:val="0"/>
        <w:spacing w:after="120" w:line="204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297" w:rsidRDefault="00805297" w:rsidP="00805297">
      <w:pPr>
        <w:widowControl w:val="0"/>
        <w:spacing w:after="120"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3.2  ผลการดำเนินงาน/การประเมินผล</w:t>
      </w:r>
    </w:p>
    <w:p w:rsidR="00805297" w:rsidRDefault="00805297" w:rsidP="00805297">
      <w:pPr>
        <w:widowControl w:val="0"/>
        <w:spacing w:after="120" w:line="204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297" w:rsidRDefault="00805297" w:rsidP="00805297">
      <w:pPr>
        <w:widowControl w:val="0"/>
        <w:spacing w:after="120" w:line="204" w:lineRule="auto"/>
        <w:rPr>
          <w:rFonts w:ascii="Angsana New" w:hAnsi="Angsana New" w:cs="Angsana New"/>
          <w:sz w:val="28"/>
        </w:rPr>
      </w:pPr>
    </w:p>
    <w:p w:rsidR="004938C7" w:rsidRPr="00805297" w:rsidRDefault="00805297" w:rsidP="00805297">
      <w:pPr>
        <w:spacing w:line="204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4.  รายงานความรู้/แนวปฏิบัติที่เกิดขึ้นใหม่ </w:t>
      </w:r>
      <w:r>
        <w:rPr>
          <w:rFonts w:ascii="Angsana New" w:hAnsi="Angsana New" w:cs="Angsana New"/>
          <w:b/>
          <w:bCs/>
          <w:sz w:val="28"/>
        </w:rPr>
        <w:t>(new explicit knowledge)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จากการประยุกต์ใช้ความรู้เดิมในกระบวนการดำเนินงาน</w:t>
      </w:r>
    </w:p>
    <w:p w:rsidR="00FF7D34" w:rsidRDefault="00F8743A" w:rsidP="00805297">
      <w:pPr>
        <w:widowControl w:val="0"/>
        <w:spacing w:after="120" w:line="204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6EE" w:rsidRDefault="005C66EE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</w:p>
    <w:p w:rsidR="00FF7D34" w:rsidRDefault="00FF7D3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ลงนาม............................................................</w:t>
      </w:r>
    </w:p>
    <w:p w:rsidR="00FF7D34" w:rsidRDefault="00FF7D3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  <w:t xml:space="preserve">          </w:t>
      </w:r>
      <w:r w:rsidR="00983862">
        <w:rPr>
          <w:rFonts w:ascii="Angsana New" w:hAnsi="Angsana New" w:cs="Angsana New" w:hint="cs"/>
          <w:sz w:val="28"/>
          <w:cs/>
        </w:rPr>
        <w:tab/>
        <w:t xml:space="preserve">          </w:t>
      </w:r>
      <w:r>
        <w:rPr>
          <w:rFonts w:ascii="Angsana New" w:hAnsi="Angsana New" w:cs="Angsana New" w:hint="cs"/>
          <w:sz w:val="28"/>
          <w:cs/>
        </w:rPr>
        <w:t>(...........................................................)</w:t>
      </w:r>
    </w:p>
    <w:p w:rsidR="00983862" w:rsidRDefault="00983862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564000">
        <w:rPr>
          <w:rFonts w:ascii="Angsana New" w:hAnsi="Angsana New" w:cs="Angsana New" w:hint="cs"/>
          <w:sz w:val="28"/>
          <w:cs/>
        </w:rPr>
        <w:t xml:space="preserve">                        ผู้ดำ</w:t>
      </w:r>
      <w:r w:rsidR="00564000">
        <w:rPr>
          <w:rFonts w:ascii="Angsana New" w:hAnsi="Angsana New" w:cs="Angsana New" w:hint="cs"/>
          <w:sz w:val="28"/>
          <w:cs/>
        </w:rPr>
        <w:tab/>
      </w:r>
      <w:r w:rsidR="00805297">
        <w:rPr>
          <w:rFonts w:ascii="Angsana New" w:hAnsi="Angsana New" w:cs="Angsana New" w:hint="cs"/>
          <w:sz w:val="28"/>
          <w:cs/>
        </w:rPr>
        <w:t>เนินการปฏิบัติ</w:t>
      </w:r>
    </w:p>
    <w:p w:rsidR="005C66EE" w:rsidRPr="004938C7" w:rsidRDefault="00FF7D34" w:rsidP="00505183">
      <w:pPr>
        <w:pStyle w:val="ListParagraph1"/>
        <w:spacing w:line="204" w:lineRule="auto"/>
        <w:ind w:left="0"/>
      </w:pPr>
      <w:r>
        <w:rPr>
          <w:rFonts w:ascii="Angsana New" w:hAnsi="Angsana New" w:cs="Angsana New" w:hint="cs"/>
          <w:sz w:val="28"/>
          <w:cs/>
        </w:rPr>
        <w:lastRenderedPageBreak/>
        <w:t xml:space="preserve">             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sectPr w:rsidR="005C66EE" w:rsidRPr="004938C7" w:rsidSect="005C66EE">
      <w:headerReference w:type="default" r:id="rId9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7C" w:rsidRDefault="00CB6D7C" w:rsidP="004938C7">
      <w:pPr>
        <w:spacing w:after="0" w:line="240" w:lineRule="auto"/>
      </w:pPr>
      <w:r>
        <w:separator/>
      </w:r>
    </w:p>
  </w:endnote>
  <w:endnote w:type="continuationSeparator" w:id="0">
    <w:p w:rsidR="00CB6D7C" w:rsidRDefault="00CB6D7C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7C" w:rsidRDefault="00CB6D7C" w:rsidP="004938C7">
      <w:pPr>
        <w:spacing w:after="0" w:line="240" w:lineRule="auto"/>
      </w:pPr>
      <w:r>
        <w:separator/>
      </w:r>
    </w:p>
  </w:footnote>
  <w:footnote w:type="continuationSeparator" w:id="0">
    <w:p w:rsidR="00CB6D7C" w:rsidRDefault="00CB6D7C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CB6D7C">
    <w:pPr>
      <w:pStyle w:val="Header"/>
      <w:jc w:val="center"/>
    </w:pPr>
  </w:p>
  <w:p w:rsidR="00E16BEF" w:rsidRDefault="00CB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301BE"/>
    <w:rsid w:val="00130D12"/>
    <w:rsid w:val="00270864"/>
    <w:rsid w:val="00296626"/>
    <w:rsid w:val="002A5F40"/>
    <w:rsid w:val="003920AE"/>
    <w:rsid w:val="003C029B"/>
    <w:rsid w:val="00492E5F"/>
    <w:rsid w:val="004938C7"/>
    <w:rsid w:val="004A2908"/>
    <w:rsid w:val="00505183"/>
    <w:rsid w:val="00564000"/>
    <w:rsid w:val="005C66EE"/>
    <w:rsid w:val="006A428E"/>
    <w:rsid w:val="006E375A"/>
    <w:rsid w:val="00742AE0"/>
    <w:rsid w:val="007475D1"/>
    <w:rsid w:val="007648DE"/>
    <w:rsid w:val="00783B20"/>
    <w:rsid w:val="007A2E04"/>
    <w:rsid w:val="00805297"/>
    <w:rsid w:val="008E7877"/>
    <w:rsid w:val="008E7C23"/>
    <w:rsid w:val="009123D7"/>
    <w:rsid w:val="00983862"/>
    <w:rsid w:val="009B2BA6"/>
    <w:rsid w:val="009C6E4C"/>
    <w:rsid w:val="009F3A48"/>
    <w:rsid w:val="00AD40D5"/>
    <w:rsid w:val="00B06041"/>
    <w:rsid w:val="00B3289B"/>
    <w:rsid w:val="00C22AD4"/>
    <w:rsid w:val="00C867A6"/>
    <w:rsid w:val="00CB6D7C"/>
    <w:rsid w:val="00DE36DD"/>
    <w:rsid w:val="00DF14B4"/>
    <w:rsid w:val="00E7566D"/>
    <w:rsid w:val="00E952E5"/>
    <w:rsid w:val="00F46EF8"/>
    <w:rsid w:val="00F61E1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0904-009F-48B2-9D44-DDB24EB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 Pro</cp:lastModifiedBy>
  <cp:revision>23</cp:revision>
  <cp:lastPrinted>2020-12-17T05:08:00Z</cp:lastPrinted>
  <dcterms:created xsi:type="dcterms:W3CDTF">2017-11-13T02:07:00Z</dcterms:created>
  <dcterms:modified xsi:type="dcterms:W3CDTF">2021-01-11T04:03:00Z</dcterms:modified>
</cp:coreProperties>
</file>